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F47F0" w14:textId="77777777" w:rsidR="00724D7C" w:rsidRPr="00AD1B1A" w:rsidRDefault="00724D7C" w:rsidP="00AD1B1A">
      <w:pPr>
        <w:tabs>
          <w:tab w:val="left" w:pos="7200"/>
        </w:tabs>
        <w:spacing w:after="0"/>
        <w:jc w:val="center"/>
        <w:rPr>
          <w:rFonts w:ascii="Times New Roman" w:eastAsia="Arial" w:hAnsi="Times New Roman" w:cs="Times New Roman"/>
          <w:color w:val="000000" w:themeColor="text1"/>
        </w:rPr>
      </w:pPr>
      <w:r w:rsidRPr="00AD1B1A">
        <w:rPr>
          <w:rFonts w:ascii="Times New Roman" w:eastAsia="Arial" w:hAnsi="Times New Roman" w:cs="Times New Roman"/>
          <w:b/>
          <w:color w:val="000000" w:themeColor="text1"/>
        </w:rPr>
        <w:t>PARTISIPASI MASYARAKAT DALAM MEWUJUDKAN SISTEM DEMOKRASI DI KOTA SEMARANG</w:t>
      </w:r>
    </w:p>
    <w:p w14:paraId="28679EF3" w14:textId="77777777" w:rsidR="009D4892" w:rsidRPr="00AD1B1A" w:rsidRDefault="009D4892" w:rsidP="00AD1B1A">
      <w:pPr>
        <w:jc w:val="center"/>
        <w:rPr>
          <w:rFonts w:ascii="Times New Roman" w:hAnsi="Times New Roman" w:cs="Times New Roman"/>
          <w:b/>
          <w:color w:val="000000" w:themeColor="text1"/>
        </w:rPr>
      </w:pPr>
      <w:r w:rsidRPr="00AD1B1A">
        <w:rPr>
          <w:rFonts w:ascii="Times New Roman" w:eastAsia="Arial" w:hAnsi="Times New Roman" w:cs="Times New Roman"/>
          <w:color w:val="000000" w:themeColor="text1"/>
        </w:rPr>
        <w:t>(</w:t>
      </w:r>
      <w:proofErr w:type="spellStart"/>
      <w:r w:rsidRPr="00AD1B1A">
        <w:rPr>
          <w:rFonts w:ascii="Times New Roman" w:eastAsia="Arial" w:hAnsi="Times New Roman" w:cs="Times New Roman"/>
          <w:color w:val="000000" w:themeColor="text1"/>
        </w:rPr>
        <w:t>Suparno</w:t>
      </w:r>
      <w:proofErr w:type="spellEnd"/>
      <w:r w:rsidRPr="00AD1B1A">
        <w:rPr>
          <w:rFonts w:ascii="Times New Roman" w:eastAsia="Arial" w:hAnsi="Times New Roman" w:cs="Times New Roman"/>
          <w:color w:val="000000" w:themeColor="text1"/>
        </w:rPr>
        <w:t xml:space="preserve">, </w:t>
      </w:r>
      <w:proofErr w:type="spellStart"/>
      <w:proofErr w:type="gramStart"/>
      <w:r w:rsidR="00654CDE" w:rsidRPr="00AD1B1A">
        <w:rPr>
          <w:rFonts w:ascii="Times New Roman" w:eastAsia="Arial" w:hAnsi="Times New Roman" w:cs="Times New Roman"/>
          <w:color w:val="000000" w:themeColor="text1"/>
        </w:rPr>
        <w:t>Karmanis</w:t>
      </w:r>
      <w:proofErr w:type="spellEnd"/>
      <w:r w:rsidR="00654CDE" w:rsidRPr="00AD1B1A">
        <w:rPr>
          <w:rFonts w:ascii="Times New Roman" w:eastAsia="Arial" w:hAnsi="Times New Roman" w:cs="Times New Roman"/>
          <w:color w:val="000000" w:themeColor="text1"/>
        </w:rPr>
        <w:t xml:space="preserve"> </w:t>
      </w:r>
      <w:r w:rsidRPr="00AD1B1A">
        <w:rPr>
          <w:rFonts w:ascii="Times New Roman" w:eastAsia="Arial" w:hAnsi="Times New Roman" w:cs="Times New Roman"/>
          <w:color w:val="000000" w:themeColor="text1"/>
        </w:rPr>
        <w:t>)</w:t>
      </w:r>
      <w:proofErr w:type="gramEnd"/>
    </w:p>
    <w:p w14:paraId="2A49A52C" w14:textId="7208E3DF" w:rsidR="00766922" w:rsidRPr="00AD1B1A" w:rsidRDefault="008D1F23" w:rsidP="00A027D8">
      <w:pPr>
        <w:jc w:val="center"/>
        <w:rPr>
          <w:rFonts w:ascii="Times New Roman" w:eastAsia="Times New Roman" w:hAnsi="Times New Roman" w:cs="Times New Roman"/>
          <w:b/>
          <w:i/>
          <w:lang w:eastAsia="en-ID"/>
        </w:rPr>
      </w:pPr>
      <w:r w:rsidRPr="00AD1B1A">
        <w:rPr>
          <w:rFonts w:ascii="Times New Roman" w:eastAsia="Times New Roman" w:hAnsi="Times New Roman" w:cs="Times New Roman"/>
          <w:b/>
          <w:i/>
          <w:lang w:eastAsia="en-ID"/>
        </w:rPr>
        <w:t>ABSTRACT</w:t>
      </w:r>
    </w:p>
    <w:p w14:paraId="007DF7A6" w14:textId="77777777" w:rsidR="00766922" w:rsidRPr="00AD1B1A" w:rsidRDefault="00766922" w:rsidP="00AD1B1A">
      <w:pPr>
        <w:spacing w:after="0"/>
        <w:jc w:val="both"/>
        <w:rPr>
          <w:rFonts w:ascii="Times New Roman" w:eastAsia="Times New Roman" w:hAnsi="Times New Roman" w:cs="Times New Roman"/>
          <w:i/>
          <w:lang w:eastAsia="en-ID"/>
        </w:rPr>
      </w:pPr>
      <w:r w:rsidRPr="00AD1B1A">
        <w:rPr>
          <w:rFonts w:ascii="Times New Roman" w:eastAsia="Times New Roman" w:hAnsi="Times New Roman" w:cs="Times New Roman"/>
          <w:i/>
          <w:lang w:eastAsia="en-ID"/>
        </w:rPr>
        <w:t>The Republic of Indonesia is a democratic country, all practices of implementing state power must be based on the will of the people. The success of a country in holding elections that are direct, general, free and confidential will be a measure of the value of the success of the implementation of democracy, the voice of the people in a democratic country is a very valuable value because the people determine the government itself. In this study, researchers formulated how the strategy of applying political education as an effort to increase public participation in realizing a democratic system in the city of Semarang. By using descriptive qualitative research methods. This research was conducted in the city of Semarang, Central Java.</w:t>
      </w:r>
    </w:p>
    <w:p w14:paraId="7B9250CD" w14:textId="77777777" w:rsidR="00766922" w:rsidRPr="00AD1B1A" w:rsidRDefault="00766922" w:rsidP="00AD1B1A">
      <w:pPr>
        <w:spacing w:after="0"/>
        <w:jc w:val="both"/>
        <w:rPr>
          <w:rFonts w:ascii="Times New Roman" w:eastAsia="Times New Roman" w:hAnsi="Times New Roman" w:cs="Times New Roman"/>
          <w:i/>
          <w:lang w:eastAsia="en-ID"/>
        </w:rPr>
      </w:pPr>
      <w:r w:rsidRPr="00AD1B1A">
        <w:rPr>
          <w:rFonts w:ascii="Times New Roman" w:eastAsia="Times New Roman" w:hAnsi="Times New Roman" w:cs="Times New Roman"/>
          <w:i/>
          <w:lang w:eastAsia="en-ID"/>
        </w:rPr>
        <w:t>The results of the study: First, the implementation of political education conducted by the Semarang City government has not yet run optimally. This is indicated in the results of research that show the role is not yet optimal in providing the information needed for the implementation of public political participation, especially the political participation of young people in political activities. Second, the Media (political parties), as an aggregation of the interests of the people, have to work even harder to build a communication system, one of which is when gathering public aspirations in public consultation forums. Because the public consultation forum is a media meeting between the legislature and the public directly to be expected to become a medium to build real communication about the problems that occur in the community. Third, the implementation of political education, carried out using various methods and strategies including: training and coaching activities, seminars, studies, outreach and social activities. Implementation is determined according to the right conditions, scheduled and routine, but does not rule out the possibility of activities adapted to existing conditions.</w:t>
      </w:r>
    </w:p>
    <w:p w14:paraId="3732BCD7" w14:textId="77777777" w:rsidR="00766922" w:rsidRPr="00AD1B1A" w:rsidRDefault="00766922" w:rsidP="00AD1B1A">
      <w:pPr>
        <w:spacing w:after="0"/>
        <w:jc w:val="both"/>
        <w:rPr>
          <w:rFonts w:ascii="Times New Roman" w:eastAsia="Times New Roman" w:hAnsi="Times New Roman" w:cs="Times New Roman"/>
          <w:i/>
          <w:lang w:eastAsia="en-ID"/>
        </w:rPr>
      </w:pPr>
      <w:r w:rsidRPr="00AD1B1A">
        <w:rPr>
          <w:rFonts w:ascii="Times New Roman" w:eastAsia="Times New Roman" w:hAnsi="Times New Roman" w:cs="Times New Roman"/>
          <w:i/>
          <w:lang w:eastAsia="en-ID"/>
        </w:rPr>
        <w:t xml:space="preserve">Recommendations: First, the quality of the organizer especially at the ad hoc committee level needs to be maximized. There are still people who do not vote because of technical problems. KPU's dissemination to the public needs to be intensified as well. Many did not vote because they were not registered in the DPT or did not get clear information related to voter obligations. Second, E-Vote. In the context of direct </w:t>
      </w:r>
      <w:proofErr w:type="gramStart"/>
      <w:r w:rsidRPr="00AD1B1A">
        <w:rPr>
          <w:rFonts w:ascii="Times New Roman" w:eastAsia="Times New Roman" w:hAnsi="Times New Roman" w:cs="Times New Roman"/>
          <w:i/>
          <w:lang w:eastAsia="en-ID"/>
        </w:rPr>
        <w:t>elections</w:t>
      </w:r>
      <w:proofErr w:type="gramEnd"/>
      <w:r w:rsidRPr="00AD1B1A">
        <w:rPr>
          <w:rFonts w:ascii="Times New Roman" w:eastAsia="Times New Roman" w:hAnsi="Times New Roman" w:cs="Times New Roman"/>
          <w:i/>
          <w:lang w:eastAsia="en-ID"/>
        </w:rPr>
        <w:t xml:space="preserve"> the concept of E-Vote is very likely to be applied, especially in regions or regions which are in sufficient resources. This can support the realization of effective and efficient direct elections, and minimize the potential for manipulation of vote counting.</w:t>
      </w:r>
    </w:p>
    <w:p w14:paraId="30834691" w14:textId="77777777" w:rsidR="00766922" w:rsidRPr="00AD1B1A" w:rsidRDefault="00766922" w:rsidP="00AD1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lang w:eastAsia="en-ID"/>
        </w:rPr>
      </w:pPr>
    </w:p>
    <w:p w14:paraId="373706F0" w14:textId="77777777" w:rsidR="00766922" w:rsidRPr="00AD1B1A" w:rsidRDefault="00766922" w:rsidP="00AD1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i/>
          <w:iCs/>
          <w:lang w:val="en-ID" w:eastAsia="en-ID"/>
        </w:rPr>
      </w:pPr>
      <w:r w:rsidRPr="00AD1B1A">
        <w:rPr>
          <w:rFonts w:ascii="Times New Roman" w:eastAsia="Times New Roman" w:hAnsi="Times New Roman" w:cs="Times New Roman"/>
          <w:bCs/>
          <w:i/>
          <w:iCs/>
          <w:lang w:eastAsia="en-ID"/>
        </w:rPr>
        <w:t>Keywords: Political Education, Participation, Democracy</w:t>
      </w:r>
    </w:p>
    <w:p w14:paraId="2B976211" w14:textId="77777777" w:rsidR="00F041D3" w:rsidRPr="00AD1B1A" w:rsidRDefault="00F041D3" w:rsidP="00A027D8">
      <w:pPr>
        <w:spacing w:before="240"/>
        <w:jc w:val="center"/>
        <w:rPr>
          <w:rFonts w:ascii="Times New Roman" w:hAnsi="Times New Roman" w:cs="Times New Roman"/>
          <w:b/>
          <w:color w:val="000000" w:themeColor="text1"/>
        </w:rPr>
      </w:pPr>
      <w:proofErr w:type="spellStart"/>
      <w:r w:rsidRPr="00AD1B1A">
        <w:rPr>
          <w:rFonts w:ascii="Times New Roman" w:hAnsi="Times New Roman" w:cs="Times New Roman"/>
          <w:b/>
          <w:color w:val="000000" w:themeColor="text1"/>
        </w:rPr>
        <w:t>Abstrak</w:t>
      </w:r>
      <w:proofErr w:type="spellEnd"/>
    </w:p>
    <w:p w14:paraId="6999E424" w14:textId="77777777" w:rsidR="00AE1922" w:rsidRPr="00AD1B1A" w:rsidRDefault="00F041D3" w:rsidP="00AD1B1A">
      <w:pPr>
        <w:spacing w:after="0"/>
        <w:ind w:firstLine="720"/>
        <w:jc w:val="both"/>
        <w:rPr>
          <w:rFonts w:ascii="Times New Roman" w:eastAsia="Times New Roman" w:hAnsi="Times New Roman" w:cs="Times New Roman"/>
          <w:color w:val="000000" w:themeColor="text1"/>
          <w:lang w:val="id-ID"/>
        </w:rPr>
      </w:pPr>
      <w:proofErr w:type="spellStart"/>
      <w:r w:rsidRPr="00AD1B1A">
        <w:rPr>
          <w:rFonts w:ascii="Times New Roman" w:hAnsi="Times New Roman" w:cs="Times New Roman"/>
          <w:color w:val="000000" w:themeColor="text1"/>
        </w:rPr>
        <w:t>Republik</w:t>
      </w:r>
      <w:proofErr w:type="spellEnd"/>
      <w:r w:rsidRPr="00AD1B1A">
        <w:rPr>
          <w:rFonts w:ascii="Times New Roman" w:hAnsi="Times New Roman" w:cs="Times New Roman"/>
          <w:color w:val="000000" w:themeColor="text1"/>
        </w:rPr>
        <w:t xml:space="preserve"> Indonesia </w:t>
      </w:r>
      <w:proofErr w:type="spellStart"/>
      <w:r w:rsidRPr="00AD1B1A">
        <w:rPr>
          <w:rFonts w:ascii="Times New Roman" w:hAnsi="Times New Roman" w:cs="Times New Roman"/>
          <w:color w:val="000000" w:themeColor="text1"/>
        </w:rPr>
        <w:t>merupakan</w:t>
      </w:r>
      <w:proofErr w:type="spellEnd"/>
      <w:r w:rsidRPr="00AD1B1A">
        <w:rPr>
          <w:rFonts w:ascii="Times New Roman" w:hAnsi="Times New Roman" w:cs="Times New Roman"/>
          <w:color w:val="000000" w:themeColor="text1"/>
        </w:rPr>
        <w:t xml:space="preserve"> negara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segala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praktek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penyelenggaraan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kekuasaan</w:t>
      </w:r>
      <w:proofErr w:type="spellEnd"/>
      <w:r w:rsidRPr="00AD1B1A">
        <w:rPr>
          <w:rFonts w:ascii="Times New Roman" w:hAnsi="Times New Roman" w:cs="Times New Roman"/>
          <w:color w:val="000000" w:themeColor="text1"/>
        </w:rPr>
        <w:t xml:space="preserve"> negara </w:t>
      </w:r>
      <w:proofErr w:type="spellStart"/>
      <w:r w:rsidRPr="00AD1B1A">
        <w:rPr>
          <w:rFonts w:ascii="Times New Roman" w:hAnsi="Times New Roman" w:cs="Times New Roman"/>
          <w:color w:val="000000" w:themeColor="text1"/>
        </w:rPr>
        <w:t>haruslah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berdasarkan</w:t>
      </w:r>
      <w:proofErr w:type="spellEnd"/>
      <w:r w:rsidRPr="00AD1B1A">
        <w:rPr>
          <w:rFonts w:ascii="Times New Roman" w:hAnsi="Times New Roman" w:cs="Times New Roman"/>
          <w:color w:val="000000" w:themeColor="text1"/>
        </w:rPr>
        <w:t xml:space="preserve"> pada </w:t>
      </w:r>
      <w:proofErr w:type="spellStart"/>
      <w:r w:rsidRPr="00AD1B1A">
        <w:rPr>
          <w:rFonts w:ascii="Times New Roman" w:hAnsi="Times New Roman" w:cs="Times New Roman"/>
          <w:color w:val="000000" w:themeColor="text1"/>
        </w:rPr>
        <w:t>kehendak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rakyat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Keberhasilan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sebuah</w:t>
      </w:r>
      <w:proofErr w:type="spellEnd"/>
      <w:r w:rsidRPr="00AD1B1A">
        <w:rPr>
          <w:rFonts w:ascii="Times New Roman" w:hAnsi="Times New Roman" w:cs="Times New Roman"/>
          <w:color w:val="000000" w:themeColor="text1"/>
        </w:rPr>
        <w:t xml:space="preserve"> negara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menyelenggarakan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pemilu</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bersifat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langsung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lastRenderedPageBreak/>
        <w:t>umum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bebas</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rahasia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menjadi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tolak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ukur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nilai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kesuksesan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penyelenggaraan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rakyat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sebuah</w:t>
      </w:r>
      <w:proofErr w:type="spellEnd"/>
      <w:r w:rsidRPr="00AD1B1A">
        <w:rPr>
          <w:rFonts w:ascii="Times New Roman" w:hAnsi="Times New Roman" w:cs="Times New Roman"/>
          <w:color w:val="000000" w:themeColor="text1"/>
        </w:rPr>
        <w:t xml:space="preserve"> negara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merupakan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nilai</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sangat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berharga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sebab</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rakyat</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menentukan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pemerintahan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itu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sendiri</w:t>
      </w:r>
      <w:proofErr w:type="spellEnd"/>
      <w:r w:rsidRPr="00AD1B1A">
        <w:rPr>
          <w:rFonts w:ascii="Times New Roman"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Dalam</w:t>
      </w:r>
      <w:proofErr w:type="spellEnd"/>
      <w:r w:rsidR="00791469" w:rsidRPr="00AD1B1A">
        <w:rPr>
          <w:rFonts w:ascii="Times New Roman" w:eastAsia="Times New Roman"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penelitian</w:t>
      </w:r>
      <w:proofErr w:type="spellEnd"/>
      <w:r w:rsidR="00791469" w:rsidRPr="00AD1B1A">
        <w:rPr>
          <w:rFonts w:ascii="Times New Roman" w:eastAsia="Times New Roman"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ini</w:t>
      </w:r>
      <w:proofErr w:type="spellEnd"/>
      <w:r w:rsidR="00791469" w:rsidRPr="00AD1B1A">
        <w:rPr>
          <w:rFonts w:ascii="Times New Roman" w:eastAsia="Times New Roman"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peneliti</w:t>
      </w:r>
      <w:proofErr w:type="spellEnd"/>
      <w:r w:rsidR="00791469" w:rsidRPr="00AD1B1A">
        <w:rPr>
          <w:rFonts w:ascii="Times New Roman" w:eastAsia="Times New Roman" w:hAnsi="Times New Roman" w:cs="Times New Roman"/>
          <w:color w:val="000000" w:themeColor="text1"/>
        </w:rPr>
        <w:t xml:space="preserve"> </w:t>
      </w:r>
      <w:proofErr w:type="spellStart"/>
      <w:r w:rsidR="00654CDE" w:rsidRPr="00AD1B1A">
        <w:rPr>
          <w:rFonts w:ascii="Times New Roman" w:eastAsia="Times New Roman" w:hAnsi="Times New Roman" w:cs="Times New Roman"/>
          <w:color w:val="000000" w:themeColor="text1"/>
        </w:rPr>
        <w:t>merumuskan</w:t>
      </w:r>
      <w:proofErr w:type="spellEnd"/>
      <w:r w:rsidR="00791469" w:rsidRPr="00AD1B1A">
        <w:rPr>
          <w:rFonts w:ascii="Times New Roman" w:eastAsia="Times New Roman"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bagaimana</w:t>
      </w:r>
      <w:proofErr w:type="spellEnd"/>
      <w:r w:rsidR="00791469" w:rsidRPr="00AD1B1A">
        <w:rPr>
          <w:rFonts w:ascii="Times New Roman" w:eastAsia="Times New Roman"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s</w:t>
      </w:r>
      <w:r w:rsidR="00791469" w:rsidRPr="00AD1B1A">
        <w:rPr>
          <w:rFonts w:ascii="Times New Roman" w:eastAsia="Arial" w:hAnsi="Times New Roman" w:cs="Times New Roman"/>
          <w:color w:val="000000" w:themeColor="text1"/>
        </w:rPr>
        <w:t>trategi</w:t>
      </w:r>
      <w:proofErr w:type="spellEnd"/>
      <w:r w:rsidR="00791469" w:rsidRPr="00AD1B1A">
        <w:rPr>
          <w:rFonts w:ascii="Times New Roman" w:eastAsia="Arial" w:hAnsi="Times New Roman" w:cs="Times New Roman"/>
          <w:color w:val="000000" w:themeColor="text1"/>
        </w:rPr>
        <w:t xml:space="preserve"> </w:t>
      </w:r>
      <w:proofErr w:type="spellStart"/>
      <w:r w:rsidR="00791469" w:rsidRPr="00AD1B1A">
        <w:rPr>
          <w:rFonts w:ascii="Times New Roman" w:eastAsia="Arial" w:hAnsi="Times New Roman" w:cs="Times New Roman"/>
          <w:color w:val="000000" w:themeColor="text1"/>
        </w:rPr>
        <w:t>penerapan</w:t>
      </w:r>
      <w:proofErr w:type="spellEnd"/>
      <w:r w:rsidR="00791469" w:rsidRPr="00AD1B1A">
        <w:rPr>
          <w:rFonts w:ascii="Times New Roman" w:eastAsia="Arial" w:hAnsi="Times New Roman" w:cs="Times New Roman"/>
          <w:color w:val="000000" w:themeColor="text1"/>
        </w:rPr>
        <w:t xml:space="preserve"> </w:t>
      </w:r>
      <w:proofErr w:type="spellStart"/>
      <w:r w:rsidR="00791469" w:rsidRPr="00AD1B1A">
        <w:rPr>
          <w:rFonts w:ascii="Times New Roman" w:eastAsia="Arial" w:hAnsi="Times New Roman" w:cs="Times New Roman"/>
          <w:color w:val="000000" w:themeColor="text1"/>
        </w:rPr>
        <w:t>pendidikan</w:t>
      </w:r>
      <w:proofErr w:type="spellEnd"/>
      <w:r w:rsidR="00791469" w:rsidRPr="00AD1B1A">
        <w:rPr>
          <w:rFonts w:ascii="Times New Roman" w:eastAsia="Arial" w:hAnsi="Times New Roman" w:cs="Times New Roman"/>
          <w:color w:val="000000" w:themeColor="text1"/>
        </w:rPr>
        <w:t xml:space="preserve"> </w:t>
      </w:r>
      <w:proofErr w:type="spellStart"/>
      <w:r w:rsidR="00791469" w:rsidRPr="00AD1B1A">
        <w:rPr>
          <w:rFonts w:ascii="Times New Roman" w:eastAsia="Arial" w:hAnsi="Times New Roman" w:cs="Times New Roman"/>
          <w:color w:val="000000" w:themeColor="text1"/>
        </w:rPr>
        <w:t>politik</w:t>
      </w:r>
      <w:proofErr w:type="spellEnd"/>
      <w:r w:rsidR="00791469" w:rsidRPr="00AD1B1A">
        <w:rPr>
          <w:rFonts w:ascii="Times New Roman" w:eastAsia="Arial" w:hAnsi="Times New Roman" w:cs="Times New Roman"/>
          <w:color w:val="000000" w:themeColor="text1"/>
        </w:rPr>
        <w:t xml:space="preserve"> </w:t>
      </w:r>
      <w:proofErr w:type="spellStart"/>
      <w:r w:rsidR="00791469" w:rsidRPr="00AD1B1A">
        <w:rPr>
          <w:rFonts w:ascii="Times New Roman" w:eastAsia="Arial" w:hAnsi="Times New Roman" w:cs="Times New Roman"/>
          <w:color w:val="000000" w:themeColor="text1"/>
        </w:rPr>
        <w:t>sebagai</w:t>
      </w:r>
      <w:proofErr w:type="spellEnd"/>
      <w:r w:rsidR="00791469" w:rsidRPr="00AD1B1A">
        <w:rPr>
          <w:rFonts w:ascii="Times New Roman" w:eastAsia="Arial" w:hAnsi="Times New Roman" w:cs="Times New Roman"/>
          <w:color w:val="000000" w:themeColor="text1"/>
        </w:rPr>
        <w:t xml:space="preserve"> </w:t>
      </w:r>
      <w:proofErr w:type="spellStart"/>
      <w:r w:rsidR="00791469" w:rsidRPr="00AD1B1A">
        <w:rPr>
          <w:rFonts w:ascii="Times New Roman" w:eastAsia="Arial" w:hAnsi="Times New Roman" w:cs="Times New Roman"/>
          <w:color w:val="000000" w:themeColor="text1"/>
        </w:rPr>
        <w:t>upaya</w:t>
      </w:r>
      <w:proofErr w:type="spellEnd"/>
      <w:r w:rsidR="00791469" w:rsidRPr="00AD1B1A">
        <w:rPr>
          <w:rFonts w:ascii="Times New Roman" w:eastAsia="Arial" w:hAnsi="Times New Roman" w:cs="Times New Roman"/>
          <w:color w:val="000000" w:themeColor="text1"/>
        </w:rPr>
        <w:t xml:space="preserve"> </w:t>
      </w:r>
      <w:proofErr w:type="spellStart"/>
      <w:r w:rsidR="00791469" w:rsidRPr="00AD1B1A">
        <w:rPr>
          <w:rFonts w:ascii="Times New Roman" w:eastAsia="Arial" w:hAnsi="Times New Roman" w:cs="Times New Roman"/>
          <w:color w:val="000000" w:themeColor="text1"/>
        </w:rPr>
        <w:t>peningkatan</w:t>
      </w:r>
      <w:proofErr w:type="spellEnd"/>
      <w:r w:rsidR="00791469" w:rsidRPr="00AD1B1A">
        <w:rPr>
          <w:rFonts w:ascii="Times New Roman" w:eastAsia="Arial" w:hAnsi="Times New Roman" w:cs="Times New Roman"/>
          <w:color w:val="000000" w:themeColor="text1"/>
        </w:rPr>
        <w:t xml:space="preserve"> </w:t>
      </w:r>
      <w:proofErr w:type="spellStart"/>
      <w:r w:rsidR="00791469" w:rsidRPr="00AD1B1A">
        <w:rPr>
          <w:rFonts w:ascii="Times New Roman" w:eastAsia="Arial" w:hAnsi="Times New Roman" w:cs="Times New Roman"/>
          <w:color w:val="000000" w:themeColor="text1"/>
        </w:rPr>
        <w:t>partisipasi</w:t>
      </w:r>
      <w:proofErr w:type="spellEnd"/>
      <w:r w:rsidR="00791469" w:rsidRPr="00AD1B1A">
        <w:rPr>
          <w:rFonts w:ascii="Times New Roman" w:eastAsia="Arial" w:hAnsi="Times New Roman" w:cs="Times New Roman"/>
          <w:color w:val="000000" w:themeColor="text1"/>
        </w:rPr>
        <w:t xml:space="preserve"> </w:t>
      </w:r>
      <w:proofErr w:type="spellStart"/>
      <w:r w:rsidR="00791469" w:rsidRPr="00AD1B1A">
        <w:rPr>
          <w:rFonts w:ascii="Times New Roman" w:eastAsia="Arial" w:hAnsi="Times New Roman" w:cs="Times New Roman"/>
          <w:color w:val="000000" w:themeColor="text1"/>
        </w:rPr>
        <w:t>masyarakat</w:t>
      </w:r>
      <w:proofErr w:type="spellEnd"/>
      <w:r w:rsidR="00791469" w:rsidRPr="00AD1B1A">
        <w:rPr>
          <w:rFonts w:ascii="Times New Roman" w:eastAsia="Arial" w:hAnsi="Times New Roman" w:cs="Times New Roman"/>
          <w:color w:val="000000" w:themeColor="text1"/>
        </w:rPr>
        <w:t xml:space="preserve"> </w:t>
      </w:r>
      <w:proofErr w:type="spellStart"/>
      <w:r w:rsidR="00791469" w:rsidRPr="00AD1B1A">
        <w:rPr>
          <w:rFonts w:ascii="Times New Roman" w:eastAsia="Arial" w:hAnsi="Times New Roman" w:cs="Times New Roman"/>
          <w:color w:val="000000" w:themeColor="text1"/>
        </w:rPr>
        <w:t>dalam</w:t>
      </w:r>
      <w:proofErr w:type="spellEnd"/>
      <w:r w:rsidR="00791469" w:rsidRPr="00AD1B1A">
        <w:rPr>
          <w:rFonts w:ascii="Times New Roman" w:eastAsia="Arial" w:hAnsi="Times New Roman" w:cs="Times New Roman"/>
          <w:color w:val="000000" w:themeColor="text1"/>
        </w:rPr>
        <w:t xml:space="preserve"> </w:t>
      </w:r>
      <w:proofErr w:type="spellStart"/>
      <w:r w:rsidR="00791469" w:rsidRPr="00AD1B1A">
        <w:rPr>
          <w:rFonts w:ascii="Times New Roman" w:eastAsia="Arial" w:hAnsi="Times New Roman" w:cs="Times New Roman"/>
          <w:color w:val="000000" w:themeColor="text1"/>
        </w:rPr>
        <w:t>mewujudkan</w:t>
      </w:r>
      <w:proofErr w:type="spellEnd"/>
      <w:r w:rsidR="00791469" w:rsidRPr="00AD1B1A">
        <w:rPr>
          <w:rFonts w:ascii="Times New Roman" w:eastAsia="Arial" w:hAnsi="Times New Roman" w:cs="Times New Roman"/>
          <w:color w:val="000000" w:themeColor="text1"/>
        </w:rPr>
        <w:t xml:space="preserve"> </w:t>
      </w:r>
      <w:proofErr w:type="spellStart"/>
      <w:r w:rsidR="00791469" w:rsidRPr="00AD1B1A">
        <w:rPr>
          <w:rFonts w:ascii="Times New Roman" w:eastAsia="Arial" w:hAnsi="Times New Roman" w:cs="Times New Roman"/>
          <w:color w:val="000000" w:themeColor="text1"/>
        </w:rPr>
        <w:t>sistem</w:t>
      </w:r>
      <w:proofErr w:type="spellEnd"/>
      <w:r w:rsidR="00791469" w:rsidRPr="00AD1B1A">
        <w:rPr>
          <w:rFonts w:ascii="Times New Roman" w:eastAsia="Arial" w:hAnsi="Times New Roman" w:cs="Times New Roman"/>
          <w:color w:val="000000" w:themeColor="text1"/>
        </w:rPr>
        <w:t xml:space="preserve"> </w:t>
      </w:r>
      <w:proofErr w:type="spellStart"/>
      <w:r w:rsidR="00791469" w:rsidRPr="00AD1B1A">
        <w:rPr>
          <w:rFonts w:ascii="Times New Roman" w:eastAsia="Arial" w:hAnsi="Times New Roman" w:cs="Times New Roman"/>
          <w:color w:val="000000" w:themeColor="text1"/>
        </w:rPr>
        <w:t>demokrasi</w:t>
      </w:r>
      <w:proofErr w:type="spellEnd"/>
      <w:r w:rsidR="00791469" w:rsidRPr="00AD1B1A">
        <w:rPr>
          <w:rFonts w:ascii="Times New Roman" w:eastAsia="Arial" w:hAnsi="Times New Roman" w:cs="Times New Roman"/>
          <w:color w:val="000000" w:themeColor="text1"/>
        </w:rPr>
        <w:t xml:space="preserve"> di </w:t>
      </w:r>
      <w:proofErr w:type="spellStart"/>
      <w:r w:rsidR="00791469" w:rsidRPr="00AD1B1A">
        <w:rPr>
          <w:rFonts w:ascii="Times New Roman" w:eastAsia="Arial" w:hAnsi="Times New Roman" w:cs="Times New Roman"/>
          <w:color w:val="000000" w:themeColor="text1"/>
        </w:rPr>
        <w:t>kota</w:t>
      </w:r>
      <w:proofErr w:type="spellEnd"/>
      <w:r w:rsidR="00791469" w:rsidRPr="00AD1B1A">
        <w:rPr>
          <w:rFonts w:ascii="Times New Roman" w:eastAsia="Arial" w:hAnsi="Times New Roman" w:cs="Times New Roman"/>
          <w:color w:val="000000" w:themeColor="text1"/>
        </w:rPr>
        <w:t xml:space="preserve"> </w:t>
      </w:r>
      <w:proofErr w:type="spellStart"/>
      <w:r w:rsidR="00791469" w:rsidRPr="00AD1B1A">
        <w:rPr>
          <w:rFonts w:ascii="Times New Roman" w:eastAsia="Arial" w:hAnsi="Times New Roman" w:cs="Times New Roman"/>
          <w:color w:val="000000" w:themeColor="text1"/>
        </w:rPr>
        <w:t>semarang</w:t>
      </w:r>
      <w:proofErr w:type="spellEnd"/>
      <w:r w:rsidR="00791469" w:rsidRPr="00AD1B1A">
        <w:rPr>
          <w:rFonts w:ascii="Times New Roman" w:eastAsia="Arial"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Dengan</w:t>
      </w:r>
      <w:proofErr w:type="spellEnd"/>
      <w:r w:rsidR="00791469" w:rsidRPr="00AD1B1A">
        <w:rPr>
          <w:rFonts w:ascii="Times New Roman" w:eastAsia="Times New Roman"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menggunakan</w:t>
      </w:r>
      <w:proofErr w:type="spellEnd"/>
      <w:r w:rsidR="00791469" w:rsidRPr="00AD1B1A">
        <w:rPr>
          <w:rFonts w:ascii="Times New Roman" w:eastAsia="Times New Roman"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metode</w:t>
      </w:r>
      <w:proofErr w:type="spellEnd"/>
      <w:r w:rsidR="00791469" w:rsidRPr="00AD1B1A">
        <w:rPr>
          <w:rFonts w:ascii="Times New Roman" w:eastAsia="Times New Roman"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penelitian</w:t>
      </w:r>
      <w:proofErr w:type="spellEnd"/>
      <w:r w:rsidR="00791469" w:rsidRPr="00AD1B1A">
        <w:rPr>
          <w:rFonts w:ascii="Times New Roman" w:eastAsia="Times New Roman"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kualitatif</w:t>
      </w:r>
      <w:proofErr w:type="spellEnd"/>
      <w:r w:rsidR="00791469" w:rsidRPr="00AD1B1A">
        <w:rPr>
          <w:rFonts w:ascii="Times New Roman" w:eastAsia="Times New Roman"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deskriptif</w:t>
      </w:r>
      <w:proofErr w:type="spellEnd"/>
      <w:r w:rsidR="00791469" w:rsidRPr="00AD1B1A">
        <w:rPr>
          <w:rFonts w:ascii="Times New Roman" w:eastAsia="Times New Roman"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Penelitian</w:t>
      </w:r>
      <w:proofErr w:type="spellEnd"/>
      <w:r w:rsidR="00791469" w:rsidRPr="00AD1B1A">
        <w:rPr>
          <w:rFonts w:ascii="Times New Roman" w:eastAsia="Times New Roman"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ini</w:t>
      </w:r>
      <w:proofErr w:type="spellEnd"/>
      <w:r w:rsidR="00791469" w:rsidRPr="00AD1B1A">
        <w:rPr>
          <w:rFonts w:ascii="Times New Roman" w:eastAsia="Times New Roman"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dilakukan</w:t>
      </w:r>
      <w:proofErr w:type="spellEnd"/>
      <w:r w:rsidR="00791469" w:rsidRPr="00AD1B1A">
        <w:rPr>
          <w:rFonts w:ascii="Times New Roman" w:eastAsia="Times New Roman" w:hAnsi="Times New Roman" w:cs="Times New Roman"/>
          <w:color w:val="000000" w:themeColor="text1"/>
        </w:rPr>
        <w:t xml:space="preserve"> di Kota Semarang, </w:t>
      </w:r>
      <w:proofErr w:type="spellStart"/>
      <w:r w:rsidR="00791469" w:rsidRPr="00AD1B1A">
        <w:rPr>
          <w:rFonts w:ascii="Times New Roman" w:eastAsia="Times New Roman" w:hAnsi="Times New Roman" w:cs="Times New Roman"/>
          <w:color w:val="000000" w:themeColor="text1"/>
        </w:rPr>
        <w:t>Jawa</w:t>
      </w:r>
      <w:proofErr w:type="spellEnd"/>
      <w:r w:rsidR="00791469" w:rsidRPr="00AD1B1A">
        <w:rPr>
          <w:rFonts w:ascii="Times New Roman" w:eastAsia="Times New Roman" w:hAnsi="Times New Roman" w:cs="Times New Roman"/>
          <w:color w:val="000000" w:themeColor="text1"/>
        </w:rPr>
        <w:t xml:space="preserve"> Tengah. </w:t>
      </w:r>
    </w:p>
    <w:p w14:paraId="4FD21B3C" w14:textId="4946487E" w:rsidR="00791469" w:rsidRPr="00AD1B1A" w:rsidRDefault="00654CDE" w:rsidP="00AD1B1A">
      <w:pPr>
        <w:spacing w:after="0"/>
        <w:ind w:firstLine="720"/>
        <w:jc w:val="both"/>
        <w:rPr>
          <w:rFonts w:ascii="Times New Roman" w:hAnsi="Times New Roman" w:cs="Times New Roman"/>
          <w:bCs/>
          <w:color w:val="000000" w:themeColor="text1"/>
        </w:rPr>
      </w:pPr>
      <w:r w:rsidRPr="00AD1B1A">
        <w:rPr>
          <w:rFonts w:ascii="Times New Roman" w:eastAsia="Times New Roman" w:hAnsi="Times New Roman" w:cs="Times New Roman"/>
          <w:color w:val="000000" w:themeColor="text1"/>
        </w:rPr>
        <w:t>H</w:t>
      </w:r>
      <w:r w:rsidR="00791469" w:rsidRPr="00AD1B1A">
        <w:rPr>
          <w:rFonts w:ascii="Times New Roman" w:eastAsia="Times New Roman" w:hAnsi="Times New Roman" w:cs="Times New Roman"/>
          <w:color w:val="000000" w:themeColor="text1"/>
        </w:rPr>
        <w:t>asil</w:t>
      </w:r>
      <w:r w:rsidRPr="00AD1B1A">
        <w:rPr>
          <w:rFonts w:ascii="Times New Roman" w:eastAsia="Times New Roman" w:hAnsi="Times New Roman" w:cs="Times New Roman"/>
          <w:color w:val="000000" w:themeColor="text1"/>
        </w:rPr>
        <w:t xml:space="preserve"> </w:t>
      </w:r>
      <w:proofErr w:type="spellStart"/>
      <w:r w:rsidR="00791469" w:rsidRPr="00AD1B1A">
        <w:rPr>
          <w:rFonts w:ascii="Times New Roman" w:eastAsia="Times New Roman" w:hAnsi="Times New Roman" w:cs="Times New Roman"/>
          <w:color w:val="000000" w:themeColor="text1"/>
        </w:rPr>
        <w:t>peneliti</w:t>
      </w:r>
      <w:r w:rsidRPr="00AD1B1A">
        <w:rPr>
          <w:rFonts w:ascii="Times New Roman" w:eastAsia="Times New Roman" w:hAnsi="Times New Roman" w:cs="Times New Roman"/>
          <w:color w:val="000000" w:themeColor="text1"/>
        </w:rPr>
        <w:t>an</w:t>
      </w:r>
      <w:proofErr w:type="spellEnd"/>
      <w:r w:rsidR="00791469" w:rsidRPr="00AD1B1A">
        <w:rPr>
          <w:rFonts w:ascii="Times New Roman" w:eastAsia="Times New Roman" w:hAnsi="Times New Roman" w:cs="Times New Roman"/>
          <w:color w:val="000000" w:themeColor="text1"/>
        </w:rPr>
        <w:t xml:space="preserve">: </w:t>
      </w:r>
      <w:proofErr w:type="spellStart"/>
      <w:r w:rsidR="00791469" w:rsidRPr="00AD1B1A">
        <w:rPr>
          <w:rFonts w:ascii="Times New Roman" w:hAnsi="Times New Roman" w:cs="Times New Roman"/>
          <w:bCs/>
          <w:i/>
          <w:color w:val="000000" w:themeColor="text1"/>
        </w:rPr>
        <w:t>Pertama</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Pelaksanaan</w:t>
      </w:r>
      <w:proofErr w:type="spellEnd"/>
      <w:r w:rsidR="00791469" w:rsidRPr="00AD1B1A">
        <w:rPr>
          <w:rFonts w:ascii="Times New Roman" w:hAnsi="Times New Roman" w:cs="Times New Roman"/>
          <w:bCs/>
          <w:color w:val="000000" w:themeColor="text1"/>
        </w:rPr>
        <w:t xml:space="preserve"> Pendidikan </w:t>
      </w:r>
      <w:proofErr w:type="spellStart"/>
      <w:r w:rsidR="00791469" w:rsidRPr="00AD1B1A">
        <w:rPr>
          <w:rFonts w:ascii="Times New Roman" w:hAnsi="Times New Roman" w:cs="Times New Roman"/>
          <w:bCs/>
          <w:color w:val="000000" w:themeColor="text1"/>
        </w:rPr>
        <w:t>politik</w:t>
      </w:r>
      <w:proofErr w:type="spellEnd"/>
      <w:r w:rsidR="00791469" w:rsidRPr="00AD1B1A">
        <w:rPr>
          <w:rFonts w:ascii="Times New Roman" w:hAnsi="Times New Roman" w:cs="Times New Roman"/>
          <w:bCs/>
          <w:color w:val="000000" w:themeColor="text1"/>
        </w:rPr>
        <w:t xml:space="preserve"> yang </w:t>
      </w:r>
      <w:proofErr w:type="spellStart"/>
      <w:r w:rsidR="00791469" w:rsidRPr="00AD1B1A">
        <w:rPr>
          <w:rFonts w:ascii="Times New Roman" w:hAnsi="Times New Roman" w:cs="Times New Roman"/>
          <w:bCs/>
          <w:color w:val="000000" w:themeColor="text1"/>
        </w:rPr>
        <w:t>dilakukan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pemerintah</w:t>
      </w:r>
      <w:proofErr w:type="spellEnd"/>
      <w:r w:rsidR="00791469" w:rsidRPr="00AD1B1A">
        <w:rPr>
          <w:rFonts w:ascii="Times New Roman" w:hAnsi="Times New Roman" w:cs="Times New Roman"/>
          <w:bCs/>
          <w:color w:val="000000" w:themeColor="text1"/>
        </w:rPr>
        <w:t xml:space="preserve"> Kota Semarang, </w:t>
      </w:r>
      <w:proofErr w:type="spellStart"/>
      <w:r w:rsidR="00791469" w:rsidRPr="00AD1B1A">
        <w:rPr>
          <w:rFonts w:ascii="Times New Roman" w:hAnsi="Times New Roman" w:cs="Times New Roman"/>
          <w:bCs/>
          <w:color w:val="000000" w:themeColor="text1"/>
        </w:rPr>
        <w:t>belum</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berjalan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secara</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maksimal</w:t>
      </w:r>
      <w:proofErr w:type="spellEnd"/>
      <w:r w:rsidR="00791469" w:rsidRPr="00AD1B1A">
        <w:rPr>
          <w:rFonts w:ascii="Times New Roman" w:hAnsi="Times New Roman" w:cs="Times New Roman"/>
          <w:bCs/>
          <w:color w:val="000000" w:themeColor="text1"/>
        </w:rPr>
        <w:t xml:space="preserve">. Hal </w:t>
      </w:r>
      <w:proofErr w:type="spellStart"/>
      <w:r w:rsidR="00791469" w:rsidRPr="00AD1B1A">
        <w:rPr>
          <w:rFonts w:ascii="Times New Roman" w:hAnsi="Times New Roman" w:cs="Times New Roman"/>
          <w:bCs/>
          <w:color w:val="000000" w:themeColor="text1"/>
        </w:rPr>
        <w:t>ini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terindikasi</w:t>
      </w:r>
      <w:proofErr w:type="spellEnd"/>
      <w:r w:rsidR="00791469" w:rsidRPr="00AD1B1A">
        <w:rPr>
          <w:rFonts w:ascii="Times New Roman" w:hAnsi="Times New Roman" w:cs="Times New Roman"/>
          <w:bCs/>
          <w:color w:val="000000" w:themeColor="text1"/>
        </w:rPr>
        <w:t xml:space="preserve"> pada </w:t>
      </w:r>
      <w:proofErr w:type="spellStart"/>
      <w:r w:rsidR="00791469" w:rsidRPr="00AD1B1A">
        <w:rPr>
          <w:rFonts w:ascii="Times New Roman" w:hAnsi="Times New Roman" w:cs="Times New Roman"/>
          <w:bCs/>
          <w:color w:val="000000" w:themeColor="text1"/>
        </w:rPr>
        <w:t>hasil</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penelitian</w:t>
      </w:r>
      <w:proofErr w:type="spellEnd"/>
      <w:r w:rsidR="00791469" w:rsidRPr="00AD1B1A">
        <w:rPr>
          <w:rFonts w:ascii="Times New Roman" w:hAnsi="Times New Roman" w:cs="Times New Roman"/>
          <w:bCs/>
          <w:color w:val="000000" w:themeColor="text1"/>
        </w:rPr>
        <w:t xml:space="preserve"> yang </w:t>
      </w:r>
      <w:proofErr w:type="spellStart"/>
      <w:r w:rsidR="00791469" w:rsidRPr="00AD1B1A">
        <w:rPr>
          <w:rFonts w:ascii="Times New Roman" w:hAnsi="Times New Roman" w:cs="Times New Roman"/>
          <w:bCs/>
          <w:color w:val="000000" w:themeColor="text1"/>
        </w:rPr>
        <w:t>menunjukan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belum</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maksimalnya</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peranannya</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dalam</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menyediakan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informasi</w:t>
      </w:r>
      <w:proofErr w:type="spellEnd"/>
      <w:r w:rsidR="00791469" w:rsidRPr="00AD1B1A">
        <w:rPr>
          <w:rFonts w:ascii="Times New Roman" w:hAnsi="Times New Roman" w:cs="Times New Roman"/>
          <w:bCs/>
          <w:color w:val="000000" w:themeColor="text1"/>
        </w:rPr>
        <w:t xml:space="preserve"> yang </w:t>
      </w:r>
      <w:proofErr w:type="spellStart"/>
      <w:r w:rsidR="00791469" w:rsidRPr="00AD1B1A">
        <w:rPr>
          <w:rFonts w:ascii="Times New Roman" w:hAnsi="Times New Roman" w:cs="Times New Roman"/>
          <w:bCs/>
          <w:color w:val="000000" w:themeColor="text1"/>
        </w:rPr>
        <w:t>dibutuhkan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bagi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pelaksanaan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partisipasi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politik</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masyarakat</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khususnya</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partisipasi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politik</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generasi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muda</w:t>
      </w:r>
      <w:proofErr w:type="spellEnd"/>
      <w:r w:rsidR="00791469" w:rsidRPr="00AD1B1A">
        <w:rPr>
          <w:rFonts w:ascii="Times New Roman" w:hAnsi="Times New Roman" w:cs="Times New Roman"/>
          <w:bCs/>
          <w:color w:val="000000" w:themeColor="text1"/>
        </w:rPr>
        <w:t xml:space="preserve"> pada </w:t>
      </w:r>
      <w:proofErr w:type="spellStart"/>
      <w:r w:rsidR="00791469" w:rsidRPr="00AD1B1A">
        <w:rPr>
          <w:rFonts w:ascii="Times New Roman" w:hAnsi="Times New Roman" w:cs="Times New Roman"/>
          <w:bCs/>
          <w:color w:val="000000" w:themeColor="text1"/>
        </w:rPr>
        <w:t>aktifitas</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politik</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i/>
          <w:color w:val="000000" w:themeColor="text1"/>
        </w:rPr>
        <w:t>Kedua</w:t>
      </w:r>
      <w:proofErr w:type="spellEnd"/>
      <w:r w:rsidR="00791469" w:rsidRPr="00AD1B1A">
        <w:rPr>
          <w:rFonts w:ascii="Times New Roman" w:hAnsi="Times New Roman" w:cs="Times New Roman"/>
          <w:bCs/>
          <w:i/>
          <w:color w:val="000000" w:themeColor="text1"/>
        </w:rPr>
        <w:t>,</w:t>
      </w:r>
      <w:r w:rsidR="00791469" w:rsidRPr="00AD1B1A">
        <w:rPr>
          <w:rFonts w:ascii="Times New Roman" w:hAnsi="Times New Roman" w:cs="Times New Roman"/>
          <w:bCs/>
          <w:color w:val="000000" w:themeColor="text1"/>
        </w:rPr>
        <w:t xml:space="preserve"> Media (</w:t>
      </w:r>
      <w:proofErr w:type="spellStart"/>
      <w:r w:rsidR="00791469" w:rsidRPr="00AD1B1A">
        <w:rPr>
          <w:rFonts w:ascii="Times New Roman" w:hAnsi="Times New Roman" w:cs="Times New Roman"/>
          <w:bCs/>
          <w:color w:val="000000" w:themeColor="text1"/>
        </w:rPr>
        <w:t>partai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politik</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sebagai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agregasi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kepentingan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masyarakat</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harus</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lebih</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keras</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lagi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membangun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sistem</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komunikasi</w:t>
      </w:r>
      <w:proofErr w:type="spellEnd"/>
      <w:r w:rsidR="00791469" w:rsidRPr="00AD1B1A">
        <w:rPr>
          <w:rFonts w:ascii="Times New Roman" w:hAnsi="Times New Roman" w:cs="Times New Roman"/>
          <w:bCs/>
          <w:color w:val="000000" w:themeColor="text1"/>
        </w:rPr>
        <w:t xml:space="preserve">, salah </w:t>
      </w:r>
      <w:proofErr w:type="spellStart"/>
      <w:r w:rsidR="00791469" w:rsidRPr="00AD1B1A">
        <w:rPr>
          <w:rFonts w:ascii="Times New Roman" w:hAnsi="Times New Roman" w:cs="Times New Roman"/>
          <w:bCs/>
          <w:color w:val="000000" w:themeColor="text1"/>
        </w:rPr>
        <w:t>satunya</w:t>
      </w:r>
      <w:proofErr w:type="spellEnd"/>
      <w:r w:rsidR="00791469" w:rsidRPr="00AD1B1A">
        <w:rPr>
          <w:rFonts w:ascii="Times New Roman" w:hAnsi="Times New Roman" w:cs="Times New Roman"/>
          <w:bCs/>
          <w:color w:val="000000" w:themeColor="text1"/>
        </w:rPr>
        <w:t xml:space="preserve"> pada </w:t>
      </w:r>
      <w:proofErr w:type="spellStart"/>
      <w:r w:rsidR="00791469" w:rsidRPr="00AD1B1A">
        <w:rPr>
          <w:rFonts w:ascii="Times New Roman" w:hAnsi="Times New Roman" w:cs="Times New Roman"/>
          <w:bCs/>
          <w:color w:val="000000" w:themeColor="text1"/>
        </w:rPr>
        <w:t>saat</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penjaringan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aspirasi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publik</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dalam</w:t>
      </w:r>
      <w:proofErr w:type="spellEnd"/>
      <w:r w:rsidR="00791469" w:rsidRPr="00AD1B1A">
        <w:rPr>
          <w:rFonts w:ascii="Times New Roman" w:hAnsi="Times New Roman" w:cs="Times New Roman"/>
          <w:bCs/>
          <w:color w:val="000000" w:themeColor="text1"/>
        </w:rPr>
        <w:t xml:space="preserve"> forum </w:t>
      </w:r>
      <w:proofErr w:type="spellStart"/>
      <w:r w:rsidR="00791469" w:rsidRPr="00AD1B1A">
        <w:rPr>
          <w:rFonts w:ascii="Times New Roman" w:hAnsi="Times New Roman" w:cs="Times New Roman"/>
          <w:bCs/>
          <w:color w:val="000000" w:themeColor="text1"/>
        </w:rPr>
        <w:t>konsultasi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publik</w:t>
      </w:r>
      <w:proofErr w:type="spellEnd"/>
      <w:r w:rsidR="00791469" w:rsidRPr="00AD1B1A">
        <w:rPr>
          <w:rFonts w:ascii="Times New Roman" w:hAnsi="Times New Roman" w:cs="Times New Roman"/>
          <w:bCs/>
          <w:color w:val="000000" w:themeColor="text1"/>
        </w:rPr>
        <w:t xml:space="preserve">. Karena forum </w:t>
      </w:r>
      <w:proofErr w:type="spellStart"/>
      <w:r w:rsidR="00791469" w:rsidRPr="00AD1B1A">
        <w:rPr>
          <w:rFonts w:ascii="Times New Roman" w:hAnsi="Times New Roman" w:cs="Times New Roman"/>
          <w:bCs/>
          <w:color w:val="000000" w:themeColor="text1"/>
        </w:rPr>
        <w:t>konsultasi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publik</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merupakan</w:t>
      </w:r>
      <w:proofErr w:type="spellEnd"/>
      <w:r w:rsidR="00791469" w:rsidRPr="00AD1B1A">
        <w:rPr>
          <w:rFonts w:ascii="Times New Roman" w:hAnsi="Times New Roman" w:cs="Times New Roman"/>
          <w:bCs/>
          <w:color w:val="000000" w:themeColor="text1"/>
        </w:rPr>
        <w:t xml:space="preserve"> media </w:t>
      </w:r>
      <w:proofErr w:type="spellStart"/>
      <w:r w:rsidR="00791469" w:rsidRPr="00AD1B1A">
        <w:rPr>
          <w:rFonts w:ascii="Times New Roman" w:hAnsi="Times New Roman" w:cs="Times New Roman"/>
          <w:bCs/>
          <w:color w:val="000000" w:themeColor="text1"/>
        </w:rPr>
        <w:t>pertemuan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antara</w:t>
      </w:r>
      <w:proofErr w:type="spellEnd"/>
      <w:r w:rsidR="00791469" w:rsidRPr="00AD1B1A">
        <w:rPr>
          <w:rFonts w:ascii="Times New Roman" w:hAnsi="Times New Roman" w:cs="Times New Roman"/>
          <w:bCs/>
          <w:color w:val="000000" w:themeColor="text1"/>
        </w:rPr>
        <w:t xml:space="preserve"> </w:t>
      </w:r>
      <w:r w:rsidR="002F658C" w:rsidRPr="00AD1B1A">
        <w:rPr>
          <w:rFonts w:ascii="Times New Roman" w:hAnsi="Times New Roman" w:cs="Times New Roman"/>
          <w:bCs/>
          <w:color w:val="000000" w:themeColor="text1"/>
          <w:lang w:val="id-ID"/>
        </w:rPr>
        <w:t>legislatif</w:t>
      </w:r>
      <w:r w:rsidR="00791469" w:rsidRPr="00AD1B1A">
        <w:rPr>
          <w:rFonts w:ascii="Times New Roman" w:hAnsi="Times New Roman" w:cs="Times New Roman"/>
          <w:bCs/>
          <w:color w:val="000000" w:themeColor="text1"/>
        </w:rPr>
        <w:t xml:space="preserve"> dan </w:t>
      </w:r>
      <w:proofErr w:type="spellStart"/>
      <w:r w:rsidR="00791469" w:rsidRPr="00AD1B1A">
        <w:rPr>
          <w:rFonts w:ascii="Times New Roman" w:hAnsi="Times New Roman" w:cs="Times New Roman"/>
          <w:bCs/>
          <w:color w:val="000000" w:themeColor="text1"/>
        </w:rPr>
        <w:t>masyarakat</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langsung</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untuk</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diharapkan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dapat</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menjadi</w:t>
      </w:r>
      <w:proofErr w:type="spellEnd"/>
      <w:r w:rsidR="00791469" w:rsidRPr="00AD1B1A">
        <w:rPr>
          <w:rFonts w:ascii="Times New Roman" w:hAnsi="Times New Roman" w:cs="Times New Roman"/>
          <w:bCs/>
          <w:color w:val="000000" w:themeColor="text1"/>
        </w:rPr>
        <w:t xml:space="preserve"> media </w:t>
      </w:r>
      <w:proofErr w:type="spellStart"/>
      <w:r w:rsidR="00791469" w:rsidRPr="00AD1B1A">
        <w:rPr>
          <w:rFonts w:ascii="Times New Roman" w:hAnsi="Times New Roman" w:cs="Times New Roman"/>
          <w:bCs/>
          <w:color w:val="000000" w:themeColor="text1"/>
        </w:rPr>
        <w:t>untuk</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membangun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komunikasi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riil</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tentang</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masalah-masalah</w:t>
      </w:r>
      <w:proofErr w:type="spellEnd"/>
      <w:r w:rsidR="00791469" w:rsidRPr="00AD1B1A">
        <w:rPr>
          <w:rFonts w:ascii="Times New Roman" w:hAnsi="Times New Roman" w:cs="Times New Roman"/>
          <w:bCs/>
          <w:color w:val="000000" w:themeColor="text1"/>
        </w:rPr>
        <w:t xml:space="preserve"> yang </w:t>
      </w:r>
      <w:proofErr w:type="spellStart"/>
      <w:r w:rsidR="00791469" w:rsidRPr="00AD1B1A">
        <w:rPr>
          <w:rFonts w:ascii="Times New Roman" w:hAnsi="Times New Roman" w:cs="Times New Roman"/>
          <w:bCs/>
          <w:color w:val="000000" w:themeColor="text1"/>
        </w:rPr>
        <w:t>terjadi</w:t>
      </w:r>
      <w:proofErr w:type="spellEnd"/>
      <w:r w:rsidR="00791469" w:rsidRPr="00AD1B1A">
        <w:rPr>
          <w:rFonts w:ascii="Times New Roman" w:hAnsi="Times New Roman" w:cs="Times New Roman"/>
          <w:bCs/>
          <w:color w:val="000000" w:themeColor="text1"/>
        </w:rPr>
        <w:t xml:space="preserve"> di </w:t>
      </w:r>
      <w:proofErr w:type="spellStart"/>
      <w:r w:rsidR="00791469" w:rsidRPr="00AD1B1A">
        <w:rPr>
          <w:rFonts w:ascii="Times New Roman" w:hAnsi="Times New Roman" w:cs="Times New Roman"/>
          <w:bCs/>
          <w:color w:val="000000" w:themeColor="text1"/>
        </w:rPr>
        <w:t>masyarakat</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i/>
          <w:color w:val="000000" w:themeColor="text1"/>
        </w:rPr>
        <w:t>Ketiga</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Pelaksanaan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pendidikan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politik</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dilaksanakan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menggunakan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berbagai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metode</w:t>
      </w:r>
      <w:proofErr w:type="spellEnd"/>
      <w:r w:rsidR="00791469" w:rsidRPr="00AD1B1A">
        <w:rPr>
          <w:rFonts w:ascii="Times New Roman" w:hAnsi="Times New Roman" w:cs="Times New Roman"/>
          <w:bCs/>
          <w:color w:val="000000" w:themeColor="text1"/>
        </w:rPr>
        <w:t xml:space="preserve"> dan </w:t>
      </w:r>
      <w:proofErr w:type="spellStart"/>
      <w:r w:rsidR="00791469" w:rsidRPr="00AD1B1A">
        <w:rPr>
          <w:rFonts w:ascii="Times New Roman" w:hAnsi="Times New Roman" w:cs="Times New Roman"/>
          <w:bCs/>
          <w:color w:val="000000" w:themeColor="text1"/>
        </w:rPr>
        <w:t>strategi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antara</w:t>
      </w:r>
      <w:proofErr w:type="spellEnd"/>
      <w:r w:rsidR="00791469" w:rsidRPr="00AD1B1A">
        <w:rPr>
          <w:rFonts w:ascii="Times New Roman" w:hAnsi="Times New Roman" w:cs="Times New Roman"/>
          <w:bCs/>
          <w:color w:val="000000" w:themeColor="text1"/>
        </w:rPr>
        <w:t xml:space="preserve"> lain: </w:t>
      </w:r>
      <w:proofErr w:type="spellStart"/>
      <w:r w:rsidR="00791469" w:rsidRPr="00AD1B1A">
        <w:rPr>
          <w:rFonts w:ascii="Times New Roman" w:hAnsi="Times New Roman" w:cs="Times New Roman"/>
          <w:bCs/>
          <w:color w:val="000000" w:themeColor="text1"/>
        </w:rPr>
        <w:t>kegiatan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pelatihan</w:t>
      </w:r>
      <w:proofErr w:type="spellEnd"/>
      <w:r w:rsidR="00791469" w:rsidRPr="00AD1B1A">
        <w:rPr>
          <w:rFonts w:ascii="Times New Roman" w:hAnsi="Times New Roman" w:cs="Times New Roman"/>
          <w:bCs/>
          <w:color w:val="000000" w:themeColor="text1"/>
        </w:rPr>
        <w:t xml:space="preserve"> dan </w:t>
      </w:r>
      <w:proofErr w:type="spellStart"/>
      <w:r w:rsidR="00791469" w:rsidRPr="00AD1B1A">
        <w:rPr>
          <w:rFonts w:ascii="Times New Roman" w:hAnsi="Times New Roman" w:cs="Times New Roman"/>
          <w:bCs/>
          <w:color w:val="000000" w:themeColor="text1"/>
        </w:rPr>
        <w:t>pembinaan</w:t>
      </w:r>
      <w:proofErr w:type="spellEnd"/>
      <w:r w:rsidR="00791469" w:rsidRPr="00AD1B1A">
        <w:rPr>
          <w:rFonts w:ascii="Times New Roman" w:hAnsi="Times New Roman" w:cs="Times New Roman"/>
          <w:bCs/>
          <w:color w:val="000000" w:themeColor="text1"/>
        </w:rPr>
        <w:t xml:space="preserve">, seminar, </w:t>
      </w:r>
      <w:proofErr w:type="spellStart"/>
      <w:r w:rsidR="00791469" w:rsidRPr="00AD1B1A">
        <w:rPr>
          <w:rFonts w:ascii="Times New Roman" w:hAnsi="Times New Roman" w:cs="Times New Roman"/>
          <w:bCs/>
          <w:color w:val="000000" w:themeColor="text1"/>
        </w:rPr>
        <w:t>kajian-kajian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sosialisasi</w:t>
      </w:r>
      <w:proofErr w:type="spellEnd"/>
      <w:r w:rsidR="00791469" w:rsidRPr="00AD1B1A">
        <w:rPr>
          <w:rFonts w:ascii="Times New Roman" w:hAnsi="Times New Roman" w:cs="Times New Roman"/>
          <w:bCs/>
          <w:color w:val="000000" w:themeColor="text1"/>
        </w:rPr>
        <w:t xml:space="preserve"> dan </w:t>
      </w:r>
      <w:proofErr w:type="spellStart"/>
      <w:r w:rsidR="00791469" w:rsidRPr="00AD1B1A">
        <w:rPr>
          <w:rFonts w:ascii="Times New Roman" w:hAnsi="Times New Roman" w:cs="Times New Roman"/>
          <w:bCs/>
          <w:color w:val="000000" w:themeColor="text1"/>
        </w:rPr>
        <w:t>kegiatan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sosial</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Pelaksanaannya</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ditentukan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menurut</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kondisi</w:t>
      </w:r>
      <w:proofErr w:type="spellEnd"/>
      <w:r w:rsidR="00791469" w:rsidRPr="00AD1B1A">
        <w:rPr>
          <w:rFonts w:ascii="Times New Roman" w:hAnsi="Times New Roman" w:cs="Times New Roman"/>
          <w:bCs/>
          <w:color w:val="000000" w:themeColor="text1"/>
        </w:rPr>
        <w:t xml:space="preserve"> yang </w:t>
      </w:r>
      <w:proofErr w:type="spellStart"/>
      <w:r w:rsidR="00791469" w:rsidRPr="00AD1B1A">
        <w:rPr>
          <w:rFonts w:ascii="Times New Roman" w:hAnsi="Times New Roman" w:cs="Times New Roman"/>
          <w:bCs/>
          <w:color w:val="000000" w:themeColor="text1"/>
        </w:rPr>
        <w:t>tepat</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terjadwal</w:t>
      </w:r>
      <w:proofErr w:type="spellEnd"/>
      <w:r w:rsidR="00791469" w:rsidRPr="00AD1B1A">
        <w:rPr>
          <w:rFonts w:ascii="Times New Roman" w:hAnsi="Times New Roman" w:cs="Times New Roman"/>
          <w:bCs/>
          <w:color w:val="000000" w:themeColor="text1"/>
        </w:rPr>
        <w:t xml:space="preserve"> dan </w:t>
      </w:r>
      <w:proofErr w:type="spellStart"/>
      <w:r w:rsidR="00791469" w:rsidRPr="00AD1B1A">
        <w:rPr>
          <w:rFonts w:ascii="Times New Roman" w:hAnsi="Times New Roman" w:cs="Times New Roman"/>
          <w:bCs/>
          <w:color w:val="000000" w:themeColor="text1"/>
        </w:rPr>
        <w:t>rutin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akan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tetapi</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tidak</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menutup</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kemungkinan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kegiatan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disesuaikan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dengan</w:t>
      </w:r>
      <w:proofErr w:type="spellEnd"/>
      <w:r w:rsidR="00791469" w:rsidRPr="00AD1B1A">
        <w:rPr>
          <w:rFonts w:ascii="Times New Roman" w:hAnsi="Times New Roman" w:cs="Times New Roman"/>
          <w:bCs/>
          <w:color w:val="000000" w:themeColor="text1"/>
        </w:rPr>
        <w:t xml:space="preserve"> </w:t>
      </w:r>
      <w:proofErr w:type="spellStart"/>
      <w:r w:rsidR="00791469" w:rsidRPr="00AD1B1A">
        <w:rPr>
          <w:rFonts w:ascii="Times New Roman" w:hAnsi="Times New Roman" w:cs="Times New Roman"/>
          <w:bCs/>
          <w:color w:val="000000" w:themeColor="text1"/>
        </w:rPr>
        <w:t>kondisi</w:t>
      </w:r>
      <w:proofErr w:type="spellEnd"/>
      <w:r w:rsidR="00791469" w:rsidRPr="00AD1B1A">
        <w:rPr>
          <w:rFonts w:ascii="Times New Roman" w:hAnsi="Times New Roman" w:cs="Times New Roman"/>
          <w:bCs/>
          <w:color w:val="000000" w:themeColor="text1"/>
        </w:rPr>
        <w:t xml:space="preserve"> yang </w:t>
      </w:r>
      <w:proofErr w:type="spellStart"/>
      <w:r w:rsidR="00791469" w:rsidRPr="00AD1B1A">
        <w:rPr>
          <w:rFonts w:ascii="Times New Roman" w:hAnsi="Times New Roman" w:cs="Times New Roman"/>
          <w:bCs/>
          <w:color w:val="000000" w:themeColor="text1"/>
        </w:rPr>
        <w:t>ada</w:t>
      </w:r>
      <w:proofErr w:type="spellEnd"/>
      <w:r w:rsidR="00791469" w:rsidRPr="00AD1B1A">
        <w:rPr>
          <w:rFonts w:ascii="Times New Roman" w:hAnsi="Times New Roman" w:cs="Times New Roman"/>
          <w:bCs/>
          <w:color w:val="000000" w:themeColor="text1"/>
        </w:rPr>
        <w:t>.</w:t>
      </w:r>
    </w:p>
    <w:p w14:paraId="4A6BA4B0" w14:textId="4C3C8850" w:rsidR="00724D7C" w:rsidRPr="00AD1B1A" w:rsidRDefault="00724D7C" w:rsidP="00AD1B1A">
      <w:pPr>
        <w:spacing w:after="0"/>
        <w:ind w:firstLine="720"/>
        <w:jc w:val="both"/>
        <w:rPr>
          <w:rFonts w:ascii="Times New Roman" w:hAnsi="Times New Roman" w:cs="Times New Roman"/>
          <w:color w:val="000000" w:themeColor="text1"/>
        </w:rPr>
      </w:pPr>
      <w:proofErr w:type="spellStart"/>
      <w:r w:rsidRPr="00AD1B1A">
        <w:rPr>
          <w:rFonts w:ascii="Times New Roman" w:hAnsi="Times New Roman" w:cs="Times New Roman"/>
          <w:bCs/>
          <w:color w:val="000000" w:themeColor="text1"/>
        </w:rPr>
        <w:t>Rekomendasi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i/>
          <w:color w:val="000000" w:themeColor="text1"/>
        </w:rPr>
        <w:t>Pertama</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color w:val="000000" w:themeColor="text1"/>
        </w:rPr>
        <w:t>Kualitas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penyelenggara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terutama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ditingkat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panitia</w:t>
      </w:r>
      <w:proofErr w:type="spellEnd"/>
      <w:r w:rsidRPr="00AD1B1A">
        <w:rPr>
          <w:rFonts w:ascii="Times New Roman" w:hAnsi="Times New Roman" w:cs="Times New Roman"/>
          <w:color w:val="000000" w:themeColor="text1"/>
        </w:rPr>
        <w:t xml:space="preserve"> ad hoc </w:t>
      </w:r>
      <w:proofErr w:type="spellStart"/>
      <w:r w:rsidRPr="00AD1B1A">
        <w:rPr>
          <w:rFonts w:ascii="Times New Roman" w:hAnsi="Times New Roman" w:cs="Times New Roman"/>
          <w:color w:val="000000" w:themeColor="text1"/>
        </w:rPr>
        <w:t>perlu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dimaksimalkan</w:t>
      </w:r>
      <w:proofErr w:type="spellEnd"/>
      <w:r w:rsidRPr="00AD1B1A">
        <w:rPr>
          <w:rFonts w:ascii="Times New Roman" w:hAnsi="Times New Roman" w:cs="Times New Roman"/>
          <w:color w:val="000000" w:themeColor="text1"/>
        </w:rPr>
        <w:t xml:space="preserve">. </w:t>
      </w:r>
      <w:r w:rsidR="00654CDE" w:rsidRPr="00AD1B1A">
        <w:rPr>
          <w:rFonts w:ascii="Times New Roman" w:hAnsi="Times New Roman" w:cs="Times New Roman"/>
          <w:color w:val="000000" w:themeColor="text1"/>
        </w:rPr>
        <w:t xml:space="preserve">Masih </w:t>
      </w:r>
      <w:proofErr w:type="spellStart"/>
      <w:r w:rsidR="00654CDE" w:rsidRPr="00AD1B1A">
        <w:rPr>
          <w:rFonts w:ascii="Times New Roman" w:hAnsi="Times New Roman" w:cs="Times New Roman"/>
          <w:color w:val="000000" w:themeColor="text1"/>
        </w:rPr>
        <w:t>t</w:t>
      </w:r>
      <w:r w:rsidRPr="00AD1B1A">
        <w:rPr>
          <w:rFonts w:ascii="Times New Roman" w:hAnsi="Times New Roman" w:cs="Times New Roman"/>
          <w:color w:val="000000" w:themeColor="text1"/>
        </w:rPr>
        <w:t>erdapat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tidak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memberikan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karena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masalah-masalah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teknis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KPU </w:t>
      </w:r>
      <w:proofErr w:type="spellStart"/>
      <w:r w:rsidRPr="00AD1B1A">
        <w:rPr>
          <w:rFonts w:ascii="Times New Roman" w:hAnsi="Times New Roman" w:cs="Times New Roman"/>
          <w:color w:val="000000" w:themeColor="text1"/>
        </w:rPr>
        <w:t>kepada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perlu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digiatkan</w:t>
      </w:r>
      <w:proofErr w:type="spellEnd"/>
      <w:r w:rsidRPr="00AD1B1A">
        <w:rPr>
          <w:rFonts w:ascii="Times New Roman" w:hAnsi="Times New Roman" w:cs="Times New Roman"/>
          <w:color w:val="000000" w:themeColor="text1"/>
        </w:rPr>
        <w:t xml:space="preserve"> pula. Banyak yang </w:t>
      </w:r>
      <w:proofErr w:type="spellStart"/>
      <w:r w:rsidRPr="00AD1B1A">
        <w:rPr>
          <w:rFonts w:ascii="Times New Roman" w:hAnsi="Times New Roman" w:cs="Times New Roman"/>
          <w:color w:val="000000" w:themeColor="text1"/>
        </w:rPr>
        <w:t>tidak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memilih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karena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tidak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terdaftar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DPT </w:t>
      </w:r>
      <w:proofErr w:type="spellStart"/>
      <w:r w:rsidRPr="00AD1B1A">
        <w:rPr>
          <w:rFonts w:ascii="Times New Roman" w:hAnsi="Times New Roman" w:cs="Times New Roman"/>
          <w:color w:val="000000" w:themeColor="text1"/>
        </w:rPr>
        <w:t>atau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tidak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mendapat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informasi</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jelas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terkait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kewajiban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pemilih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i/>
          <w:color w:val="000000" w:themeColor="text1"/>
        </w:rPr>
        <w:t>Kedua</w:t>
      </w:r>
      <w:proofErr w:type="spellEnd"/>
      <w:r w:rsidRPr="00AD1B1A">
        <w:rPr>
          <w:rFonts w:ascii="Times New Roman" w:hAnsi="Times New Roman" w:cs="Times New Roman"/>
          <w:i/>
          <w:color w:val="000000" w:themeColor="text1"/>
        </w:rPr>
        <w:t>, E-Vote</w:t>
      </w:r>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konteks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langsung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konsep</w:t>
      </w:r>
      <w:proofErr w:type="spellEnd"/>
      <w:r w:rsidRPr="00AD1B1A">
        <w:rPr>
          <w:rFonts w:ascii="Times New Roman" w:hAnsi="Times New Roman" w:cs="Times New Roman"/>
          <w:color w:val="000000" w:themeColor="text1"/>
        </w:rPr>
        <w:t xml:space="preserve"> E-Vote </w:t>
      </w:r>
      <w:proofErr w:type="spellStart"/>
      <w:r w:rsidRPr="00AD1B1A">
        <w:rPr>
          <w:rFonts w:ascii="Times New Roman" w:hAnsi="Times New Roman" w:cs="Times New Roman"/>
          <w:color w:val="000000" w:themeColor="text1"/>
        </w:rPr>
        <w:t>sangat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mungkin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diterapkan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khususnya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daerah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atau</w:t>
      </w:r>
      <w:proofErr w:type="spellEnd"/>
      <w:r w:rsidRPr="00AD1B1A">
        <w:rPr>
          <w:rFonts w:ascii="Times New Roman" w:hAnsi="Times New Roman" w:cs="Times New Roman"/>
          <w:color w:val="000000" w:themeColor="text1"/>
        </w:rPr>
        <w:t xml:space="preserve"> wilayah-wilayah yang </w:t>
      </w:r>
      <w:proofErr w:type="spellStart"/>
      <w:r w:rsidRPr="00AD1B1A">
        <w:rPr>
          <w:rFonts w:ascii="Times New Roman" w:hAnsi="Times New Roman" w:cs="Times New Roman"/>
          <w:color w:val="000000" w:themeColor="text1"/>
        </w:rPr>
        <w:t>secara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sumber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sudah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memadai</w:t>
      </w:r>
      <w:proofErr w:type="spellEnd"/>
      <w:r w:rsidRPr="00AD1B1A">
        <w:rPr>
          <w:rFonts w:ascii="Times New Roman" w:hAnsi="Times New Roman" w:cs="Times New Roman"/>
          <w:color w:val="000000" w:themeColor="text1"/>
        </w:rPr>
        <w:t xml:space="preserve">. Hal </w:t>
      </w:r>
      <w:proofErr w:type="spellStart"/>
      <w:r w:rsidRPr="00AD1B1A">
        <w:rPr>
          <w:rFonts w:ascii="Times New Roman" w:hAnsi="Times New Roman" w:cs="Times New Roman"/>
          <w:color w:val="000000" w:themeColor="text1"/>
        </w:rPr>
        <w:t>ini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mendukung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terwujudnya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langsung</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efektif</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efisien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serta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meminimalisir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potensi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manipulasi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penghitungan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suara</w:t>
      </w:r>
      <w:proofErr w:type="spellEnd"/>
      <w:r w:rsidRPr="00AD1B1A">
        <w:rPr>
          <w:rFonts w:ascii="Times New Roman" w:hAnsi="Times New Roman" w:cs="Times New Roman"/>
          <w:color w:val="000000" w:themeColor="text1"/>
        </w:rPr>
        <w:t>.</w:t>
      </w:r>
    </w:p>
    <w:p w14:paraId="1E99D040" w14:textId="77777777" w:rsidR="008D0DBE" w:rsidRPr="00AD1B1A" w:rsidRDefault="008D0DBE" w:rsidP="00AD1B1A">
      <w:pPr>
        <w:spacing w:after="0"/>
        <w:ind w:firstLine="720"/>
        <w:jc w:val="both"/>
        <w:rPr>
          <w:rFonts w:ascii="Times New Roman" w:hAnsi="Times New Roman" w:cs="Times New Roman"/>
          <w:bCs/>
          <w:color w:val="000000" w:themeColor="text1"/>
        </w:rPr>
      </w:pPr>
    </w:p>
    <w:p w14:paraId="0DD6F8B3" w14:textId="2857E50A" w:rsidR="00724D7C" w:rsidRPr="00AD1B1A" w:rsidRDefault="00724D7C" w:rsidP="00AD1B1A">
      <w:pPr>
        <w:jc w:val="both"/>
        <w:rPr>
          <w:rFonts w:ascii="Times New Roman" w:hAnsi="Times New Roman" w:cs="Times New Roman"/>
          <w:color w:val="000000" w:themeColor="text1"/>
        </w:rPr>
      </w:pPr>
      <w:r w:rsidRPr="00AD1B1A">
        <w:rPr>
          <w:rFonts w:ascii="Times New Roman" w:hAnsi="Times New Roman" w:cs="Times New Roman"/>
          <w:color w:val="000000" w:themeColor="text1"/>
        </w:rPr>
        <w:t xml:space="preserve">Kata </w:t>
      </w:r>
      <w:proofErr w:type="spellStart"/>
      <w:r w:rsidRPr="00AD1B1A">
        <w:rPr>
          <w:rFonts w:ascii="Times New Roman" w:hAnsi="Times New Roman" w:cs="Times New Roman"/>
          <w:color w:val="000000" w:themeColor="text1"/>
        </w:rPr>
        <w:t>Kunci</w:t>
      </w:r>
      <w:proofErr w:type="spellEnd"/>
      <w:r w:rsidRPr="00AD1B1A">
        <w:rPr>
          <w:rFonts w:ascii="Times New Roman" w:hAnsi="Times New Roman" w:cs="Times New Roman"/>
          <w:color w:val="000000" w:themeColor="text1"/>
        </w:rPr>
        <w:t xml:space="preserve">: Pendidikan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Partisipasi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 xml:space="preserve"> </w:t>
      </w:r>
    </w:p>
    <w:p w14:paraId="0B0FAF84" w14:textId="77777777" w:rsidR="00372AA9" w:rsidRPr="00AD1B1A" w:rsidRDefault="009D4892" w:rsidP="00AD1B1A">
      <w:pPr>
        <w:pStyle w:val="ListParagraph"/>
        <w:numPr>
          <w:ilvl w:val="1"/>
          <w:numId w:val="10"/>
        </w:numPr>
        <w:spacing w:after="0"/>
        <w:ind w:left="426" w:hanging="426"/>
        <w:jc w:val="both"/>
        <w:rPr>
          <w:rFonts w:ascii="Times New Roman" w:hAnsi="Times New Roman" w:cs="Times New Roman"/>
          <w:b/>
          <w:color w:val="000000" w:themeColor="text1"/>
        </w:rPr>
      </w:pPr>
      <w:proofErr w:type="spellStart"/>
      <w:r w:rsidRPr="00AD1B1A">
        <w:rPr>
          <w:rFonts w:ascii="Times New Roman" w:hAnsi="Times New Roman" w:cs="Times New Roman"/>
          <w:b/>
          <w:color w:val="000000" w:themeColor="text1"/>
        </w:rPr>
        <w:t>Latar</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b/>
          <w:color w:val="000000" w:themeColor="text1"/>
        </w:rPr>
        <w:t>Belakang</w:t>
      </w:r>
      <w:proofErr w:type="spellEnd"/>
    </w:p>
    <w:p w14:paraId="73CD0F2D" w14:textId="4EFA6D40" w:rsidR="00170FC6" w:rsidRPr="00AD1B1A" w:rsidRDefault="00372AA9" w:rsidP="00AD1B1A">
      <w:pPr>
        <w:spacing w:after="0"/>
        <w:ind w:left="426" w:firstLine="720"/>
        <w:jc w:val="both"/>
        <w:rPr>
          <w:rFonts w:ascii="Times New Roman" w:hAnsi="Times New Roman" w:cs="Times New Roman"/>
          <w:color w:val="000000" w:themeColor="text1"/>
        </w:rPr>
      </w:pPr>
      <w:r w:rsidRPr="00AD1B1A">
        <w:rPr>
          <w:rFonts w:ascii="Times New Roman" w:hAnsi="Times New Roman" w:cs="Times New Roman"/>
          <w:color w:val="000000" w:themeColor="text1"/>
        </w:rPr>
        <w:t xml:space="preserve">Negara </w:t>
      </w:r>
      <w:proofErr w:type="spellStart"/>
      <w:r w:rsidRPr="00AD1B1A">
        <w:rPr>
          <w:rFonts w:ascii="Times New Roman" w:hAnsi="Times New Roman" w:cs="Times New Roman"/>
          <w:color w:val="000000" w:themeColor="text1"/>
        </w:rPr>
        <w:t>Kesatuan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Republik</w:t>
      </w:r>
      <w:proofErr w:type="spellEnd"/>
      <w:r w:rsidRPr="00AD1B1A">
        <w:rPr>
          <w:rFonts w:ascii="Times New Roman" w:hAnsi="Times New Roman" w:cs="Times New Roman"/>
          <w:color w:val="000000" w:themeColor="text1"/>
        </w:rPr>
        <w:t xml:space="preserve"> Indonesia </w:t>
      </w:r>
      <w:proofErr w:type="spellStart"/>
      <w:r w:rsidRPr="00AD1B1A">
        <w:rPr>
          <w:rFonts w:ascii="Times New Roman" w:hAnsi="Times New Roman" w:cs="Times New Roman"/>
          <w:color w:val="000000" w:themeColor="text1"/>
        </w:rPr>
        <w:t>merupakan</w:t>
      </w:r>
      <w:proofErr w:type="spellEnd"/>
      <w:r w:rsidRPr="00AD1B1A">
        <w:rPr>
          <w:rFonts w:ascii="Times New Roman" w:hAnsi="Times New Roman" w:cs="Times New Roman"/>
          <w:color w:val="000000" w:themeColor="text1"/>
        </w:rPr>
        <w:t xml:space="preserve"> negara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w:t>
      </w:r>
      <w:r w:rsidR="00394855"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karena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itu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segala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praktek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penyelenggaraan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kekuasaan</w:t>
      </w:r>
      <w:proofErr w:type="spellEnd"/>
      <w:r w:rsidRPr="00AD1B1A">
        <w:rPr>
          <w:rFonts w:ascii="Times New Roman" w:hAnsi="Times New Roman" w:cs="Times New Roman"/>
          <w:color w:val="000000" w:themeColor="text1"/>
        </w:rPr>
        <w:t xml:space="preserve"> negara </w:t>
      </w:r>
      <w:proofErr w:type="spellStart"/>
      <w:r w:rsidRPr="00AD1B1A">
        <w:rPr>
          <w:rFonts w:ascii="Times New Roman" w:hAnsi="Times New Roman" w:cs="Times New Roman"/>
          <w:color w:val="000000" w:themeColor="text1"/>
        </w:rPr>
        <w:t>haruslah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berdasarkan</w:t>
      </w:r>
      <w:proofErr w:type="spellEnd"/>
      <w:r w:rsidRPr="00AD1B1A">
        <w:rPr>
          <w:rFonts w:ascii="Times New Roman" w:hAnsi="Times New Roman" w:cs="Times New Roman"/>
          <w:color w:val="000000" w:themeColor="text1"/>
        </w:rPr>
        <w:t xml:space="preserve"> pada </w:t>
      </w:r>
      <w:proofErr w:type="spellStart"/>
      <w:r w:rsidRPr="00AD1B1A">
        <w:rPr>
          <w:rFonts w:ascii="Times New Roman" w:hAnsi="Times New Roman" w:cs="Times New Roman"/>
          <w:color w:val="000000" w:themeColor="text1"/>
        </w:rPr>
        <w:t>kehendak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rakyat</w:t>
      </w:r>
      <w:proofErr w:type="spellEnd"/>
      <w:r w:rsidRPr="00AD1B1A">
        <w:rPr>
          <w:rFonts w:ascii="Times New Roman" w:hAnsi="Times New Roman" w:cs="Times New Roman"/>
          <w:color w:val="000000" w:themeColor="text1"/>
        </w:rPr>
        <w:t xml:space="preserve">. </w:t>
      </w:r>
      <w:proofErr w:type="spellStart"/>
      <w:r w:rsidR="00494937" w:rsidRPr="00AD1B1A">
        <w:rPr>
          <w:rFonts w:ascii="Times New Roman" w:hAnsi="Times New Roman" w:cs="Times New Roman"/>
          <w:color w:val="000000" w:themeColor="text1"/>
        </w:rPr>
        <w:t>D</w:t>
      </w:r>
      <w:r w:rsidRPr="00AD1B1A">
        <w:rPr>
          <w:rFonts w:ascii="Times New Roman" w:hAnsi="Times New Roman" w:cs="Times New Roman"/>
          <w:color w:val="000000" w:themeColor="text1"/>
        </w:rPr>
        <w:t>alam</w:t>
      </w:r>
      <w:proofErr w:type="spellEnd"/>
      <w:r w:rsidR="00494937" w:rsidRPr="00AD1B1A">
        <w:rPr>
          <w:rFonts w:ascii="Times New Roman" w:hAnsi="Times New Roman" w:cs="Times New Roman"/>
          <w:color w:val="000000" w:themeColor="text1"/>
        </w:rPr>
        <w:t xml:space="preserve"> </w:t>
      </w:r>
      <w:r w:rsidRPr="00AD1B1A">
        <w:rPr>
          <w:rFonts w:ascii="Times New Roman" w:hAnsi="Times New Roman" w:cs="Times New Roman"/>
          <w:color w:val="000000" w:themeColor="text1"/>
        </w:rPr>
        <w:t xml:space="preserve">pasal1ayat 2 UUD 1945 yang </w:t>
      </w:r>
      <w:proofErr w:type="spellStart"/>
      <w:r w:rsidRPr="00AD1B1A">
        <w:rPr>
          <w:rFonts w:ascii="Times New Roman" w:hAnsi="Times New Roman" w:cs="Times New Roman"/>
          <w:color w:val="000000" w:themeColor="text1"/>
        </w:rPr>
        <w:t>telah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dimandemen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Segala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pengambilan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keputusan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haruslah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bersumber</w:t>
      </w:r>
      <w:proofErr w:type="spellEnd"/>
      <w:r w:rsidRPr="00AD1B1A">
        <w:rPr>
          <w:rFonts w:ascii="Times New Roman" w:hAnsi="Times New Roman" w:cs="Times New Roman"/>
          <w:color w:val="000000" w:themeColor="text1"/>
        </w:rPr>
        <w:t xml:space="preserve"> pada </w:t>
      </w:r>
      <w:proofErr w:type="spellStart"/>
      <w:r w:rsidRPr="00AD1B1A">
        <w:rPr>
          <w:rFonts w:ascii="Times New Roman" w:hAnsi="Times New Roman" w:cs="Times New Roman"/>
          <w:color w:val="000000" w:themeColor="text1"/>
        </w:rPr>
        <w:t>kehendak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rakyat</w:t>
      </w:r>
      <w:proofErr w:type="spellEnd"/>
      <w:r w:rsidRPr="00AD1B1A">
        <w:rPr>
          <w:rFonts w:ascii="Times New Roman" w:hAnsi="Times New Roman" w:cs="Times New Roman"/>
          <w:color w:val="000000" w:themeColor="text1"/>
        </w:rPr>
        <w:t xml:space="preserve">. </w:t>
      </w:r>
      <w:r w:rsidR="004276A1" w:rsidRPr="00AD1B1A">
        <w:rPr>
          <w:rFonts w:ascii="Times New Roman" w:hAnsi="Times New Roman" w:cs="Times New Roman"/>
          <w:color w:val="000000" w:themeColor="text1"/>
        </w:rPr>
        <w:t xml:space="preserve">Pendidikan </w:t>
      </w:r>
      <w:proofErr w:type="spellStart"/>
      <w:r w:rsidR="004276A1" w:rsidRPr="00AD1B1A">
        <w:rPr>
          <w:rFonts w:ascii="Times New Roman" w:hAnsi="Times New Roman" w:cs="Times New Roman"/>
          <w:color w:val="000000" w:themeColor="text1"/>
        </w:rPr>
        <w:t>politik</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sangat</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diperlukan</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untuk</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berpartisipasi</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dalam</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masyarakat</w:t>
      </w:r>
      <w:proofErr w:type="spellEnd"/>
      <w:r w:rsidR="004276A1" w:rsidRPr="00AD1B1A">
        <w:rPr>
          <w:rFonts w:ascii="Times New Roman" w:hAnsi="Times New Roman" w:cs="Times New Roman"/>
          <w:color w:val="000000" w:themeColor="text1"/>
        </w:rPr>
        <w:t xml:space="preserve"> yang </w:t>
      </w:r>
      <w:proofErr w:type="spellStart"/>
      <w:r w:rsidR="004276A1" w:rsidRPr="00AD1B1A">
        <w:rPr>
          <w:rFonts w:ascii="Times New Roman" w:hAnsi="Times New Roman" w:cs="Times New Roman"/>
          <w:color w:val="000000" w:themeColor="text1"/>
        </w:rPr>
        <w:t>demokratis</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kritis</w:t>
      </w:r>
      <w:proofErr w:type="spellEnd"/>
      <w:r w:rsidR="004276A1" w:rsidRPr="00AD1B1A">
        <w:rPr>
          <w:rFonts w:ascii="Times New Roman" w:hAnsi="Times New Roman" w:cs="Times New Roman"/>
          <w:color w:val="000000" w:themeColor="text1"/>
        </w:rPr>
        <w:t xml:space="preserve"> dan </w:t>
      </w:r>
      <w:proofErr w:type="spellStart"/>
      <w:r w:rsidR="004276A1" w:rsidRPr="00AD1B1A">
        <w:rPr>
          <w:rFonts w:ascii="Times New Roman" w:hAnsi="Times New Roman" w:cs="Times New Roman"/>
          <w:color w:val="000000" w:themeColor="text1"/>
        </w:rPr>
        <w:t>bertindak</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secara</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sadar</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dalam</w:t>
      </w:r>
      <w:proofErr w:type="spellEnd"/>
      <w:r w:rsidR="004276A1" w:rsidRPr="00AD1B1A">
        <w:rPr>
          <w:rFonts w:ascii="Times New Roman" w:hAnsi="Times New Roman" w:cs="Times New Roman"/>
          <w:color w:val="000000" w:themeColor="text1"/>
        </w:rPr>
        <w:t xml:space="preserve"> dunia yang plural. Pendidikan </w:t>
      </w:r>
      <w:proofErr w:type="spellStart"/>
      <w:r w:rsidR="004276A1" w:rsidRPr="00AD1B1A">
        <w:rPr>
          <w:rFonts w:ascii="Times New Roman" w:hAnsi="Times New Roman" w:cs="Times New Roman"/>
          <w:color w:val="000000" w:themeColor="text1"/>
        </w:rPr>
        <w:t>politik</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bertujuan</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untuk</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meningkatkan</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kemampuan</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keterampilan</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masyarakat</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baik</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terhadap</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pengetahuan</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maupun</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hak-hak</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hidupnya</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sehingga</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mereka</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menjadi</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manusia</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pembangunan</w:t>
      </w:r>
      <w:proofErr w:type="spellEnd"/>
      <w:r w:rsidR="004276A1" w:rsidRPr="00AD1B1A">
        <w:rPr>
          <w:rFonts w:ascii="Times New Roman" w:hAnsi="Times New Roman" w:cs="Times New Roman"/>
          <w:color w:val="000000" w:themeColor="text1"/>
        </w:rPr>
        <w:t xml:space="preserve"> yang </w:t>
      </w:r>
      <w:proofErr w:type="spellStart"/>
      <w:r w:rsidR="004276A1" w:rsidRPr="00AD1B1A">
        <w:rPr>
          <w:rFonts w:ascii="Times New Roman" w:hAnsi="Times New Roman" w:cs="Times New Roman"/>
          <w:color w:val="000000" w:themeColor="text1"/>
        </w:rPr>
        <w:t>sadar</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politik</w:t>
      </w:r>
      <w:proofErr w:type="spellEnd"/>
      <w:r w:rsidR="004276A1" w:rsidRPr="00AD1B1A">
        <w:rPr>
          <w:rFonts w:ascii="Times New Roman" w:hAnsi="Times New Roman" w:cs="Times New Roman"/>
          <w:color w:val="000000" w:themeColor="text1"/>
        </w:rPr>
        <w:t xml:space="preserve"> dan </w:t>
      </w:r>
      <w:proofErr w:type="spellStart"/>
      <w:r w:rsidR="004276A1" w:rsidRPr="00AD1B1A">
        <w:rPr>
          <w:rFonts w:ascii="Times New Roman" w:hAnsi="Times New Roman" w:cs="Times New Roman"/>
          <w:color w:val="000000" w:themeColor="text1"/>
        </w:rPr>
        <w:t>bertanggung</w:t>
      </w:r>
      <w:proofErr w:type="spellEnd"/>
      <w:r w:rsidR="004276A1" w:rsidRPr="00AD1B1A">
        <w:rPr>
          <w:rFonts w:ascii="Times New Roman" w:hAnsi="Times New Roman" w:cs="Times New Roman"/>
          <w:color w:val="000000" w:themeColor="text1"/>
        </w:rPr>
        <w:t xml:space="preserve"> </w:t>
      </w:r>
      <w:proofErr w:type="spellStart"/>
      <w:r w:rsidR="004276A1" w:rsidRPr="00AD1B1A">
        <w:rPr>
          <w:rFonts w:ascii="Times New Roman" w:hAnsi="Times New Roman" w:cs="Times New Roman"/>
          <w:color w:val="000000" w:themeColor="text1"/>
        </w:rPr>
        <w:t>jawab</w:t>
      </w:r>
      <w:proofErr w:type="spellEnd"/>
      <w:r w:rsidR="004276A1" w:rsidRPr="00AD1B1A">
        <w:rPr>
          <w:rFonts w:ascii="Times New Roman" w:hAnsi="Times New Roman" w:cs="Times New Roman"/>
          <w:color w:val="000000" w:themeColor="text1"/>
        </w:rPr>
        <w:t xml:space="preserve">. </w:t>
      </w:r>
    </w:p>
    <w:p w14:paraId="1CCC2258" w14:textId="77777777" w:rsidR="00170FC6" w:rsidRPr="00AD1B1A" w:rsidRDefault="004276A1" w:rsidP="00AD1B1A">
      <w:pPr>
        <w:spacing w:after="0"/>
        <w:ind w:left="426" w:firstLine="720"/>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lastRenderedPageBreak/>
        <w:t>Pemilihan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umum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Pemilu</w:t>
      </w:r>
      <w:proofErr w:type="spellEnd"/>
      <w:r w:rsidRPr="00AD1B1A">
        <w:rPr>
          <w:rFonts w:ascii="Times New Roman" w:hAnsi="Times New Roman" w:cs="Times New Roman"/>
          <w:color w:val="000000" w:themeColor="text1"/>
        </w:rPr>
        <w:t xml:space="preserve">) salah </w:t>
      </w:r>
      <w:proofErr w:type="spellStart"/>
      <w:r w:rsidRPr="00AD1B1A">
        <w:rPr>
          <w:rFonts w:ascii="Times New Roman" w:hAnsi="Times New Roman" w:cs="Times New Roman"/>
          <w:color w:val="000000" w:themeColor="text1"/>
        </w:rPr>
        <w:t>satu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sarana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suksesi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sebuah</w:t>
      </w:r>
      <w:proofErr w:type="spellEnd"/>
      <w:r w:rsidRPr="00AD1B1A">
        <w:rPr>
          <w:rFonts w:ascii="Times New Roman" w:hAnsi="Times New Roman" w:cs="Times New Roman"/>
          <w:color w:val="000000" w:themeColor="text1"/>
        </w:rPr>
        <w:t xml:space="preserve"> negara yang </w:t>
      </w:r>
      <w:proofErr w:type="spellStart"/>
      <w:r w:rsidRPr="00AD1B1A">
        <w:rPr>
          <w:rFonts w:ascii="Times New Roman" w:hAnsi="Times New Roman" w:cs="Times New Roman"/>
          <w:color w:val="000000" w:themeColor="text1"/>
        </w:rPr>
        <w:t>demokratis</w:t>
      </w:r>
      <w:proofErr w:type="spellEnd"/>
      <w:r w:rsidRPr="00AD1B1A">
        <w:rPr>
          <w:rFonts w:ascii="Times New Roman" w:hAnsi="Times New Roman" w:cs="Times New Roman"/>
          <w:color w:val="000000" w:themeColor="text1"/>
        </w:rPr>
        <w:t xml:space="preserve">. </w:t>
      </w:r>
      <w:proofErr w:type="spellStart"/>
      <w:r w:rsidR="00170FC6" w:rsidRPr="00AD1B1A">
        <w:rPr>
          <w:rFonts w:ascii="Times New Roman" w:hAnsi="Times New Roman" w:cs="Times New Roman"/>
          <w:color w:val="000000" w:themeColor="text1"/>
        </w:rPr>
        <w:t>D</w:t>
      </w:r>
      <w:r w:rsidRPr="00AD1B1A">
        <w:rPr>
          <w:rFonts w:ascii="Times New Roman" w:hAnsi="Times New Roman" w:cs="Times New Roman"/>
          <w:color w:val="000000" w:themeColor="text1"/>
        </w:rPr>
        <w:t>alam</w:t>
      </w:r>
      <w:proofErr w:type="spellEnd"/>
      <w:r w:rsidR="00170FC6"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menyelenggarakan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pemilu</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bersifat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langsung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umum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bebas</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rahasia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menjadi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tolak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ukur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nilai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kesuksesan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penyelenggaraan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rakyat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sebuah</w:t>
      </w:r>
      <w:proofErr w:type="spellEnd"/>
      <w:r w:rsidRPr="00AD1B1A">
        <w:rPr>
          <w:rFonts w:ascii="Times New Roman" w:hAnsi="Times New Roman" w:cs="Times New Roman"/>
          <w:color w:val="000000" w:themeColor="text1"/>
        </w:rPr>
        <w:t xml:space="preserve"> negara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merupakan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nilai</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sangat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berharga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sebab</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rakyat</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menentukan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pemerintahan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itu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sendiri</w:t>
      </w:r>
      <w:proofErr w:type="spellEnd"/>
      <w:r w:rsidRPr="00AD1B1A">
        <w:rPr>
          <w:rFonts w:ascii="Times New Roman" w:hAnsi="Times New Roman" w:cs="Times New Roman"/>
          <w:color w:val="000000" w:themeColor="text1"/>
        </w:rPr>
        <w:t xml:space="preserve">. </w:t>
      </w:r>
    </w:p>
    <w:p w14:paraId="5E4E3A25" w14:textId="77777777" w:rsidR="004276A1" w:rsidRPr="00AD1B1A" w:rsidRDefault="004276A1" w:rsidP="00AD1B1A">
      <w:pPr>
        <w:spacing w:after="0"/>
        <w:ind w:left="426" w:firstLine="720"/>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Pemerintah</w:t>
      </w:r>
      <w:proofErr w:type="spellEnd"/>
      <w:r w:rsidRPr="00AD1B1A">
        <w:rPr>
          <w:rFonts w:ascii="Times New Roman" w:hAnsi="Times New Roman" w:cs="Times New Roman"/>
          <w:color w:val="000000" w:themeColor="text1"/>
        </w:rPr>
        <w:t xml:space="preserve"> Kota Semarang </w:t>
      </w:r>
      <w:proofErr w:type="spellStart"/>
      <w:r w:rsidR="00170FC6" w:rsidRPr="00AD1B1A">
        <w:rPr>
          <w:rFonts w:ascii="Times New Roman" w:hAnsi="Times New Roman" w:cs="Times New Roman"/>
          <w:color w:val="000000" w:themeColor="text1"/>
        </w:rPr>
        <w:t>memiliki</w:t>
      </w:r>
      <w:proofErr w:type="spellEnd"/>
      <w:r w:rsidR="00170FC6"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berwenang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terhadap</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pemilihan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umum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memilki</w:t>
      </w:r>
      <w:proofErr w:type="spellEnd"/>
      <w:r w:rsidRPr="00AD1B1A">
        <w:rPr>
          <w:rFonts w:ascii="Times New Roman" w:hAnsi="Times New Roman" w:cs="Times New Roman"/>
          <w:color w:val="000000" w:themeColor="text1"/>
        </w:rPr>
        <w:t xml:space="preserve"> program </w:t>
      </w:r>
      <w:proofErr w:type="spellStart"/>
      <w:r w:rsidRPr="00AD1B1A">
        <w:rPr>
          <w:rFonts w:ascii="Times New Roman" w:hAnsi="Times New Roman" w:cs="Times New Roman"/>
          <w:color w:val="000000" w:themeColor="text1"/>
        </w:rPr>
        <w:t>pendidikan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rangka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mendukung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keberhasilan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pelaksanaan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pemilihan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umum</w:t>
      </w:r>
      <w:proofErr w:type="spellEnd"/>
      <w:r w:rsidRPr="00AD1B1A">
        <w:rPr>
          <w:rFonts w:ascii="Times New Roman" w:hAnsi="Times New Roman" w:cs="Times New Roman"/>
          <w:color w:val="000000" w:themeColor="text1"/>
        </w:rPr>
        <w:t xml:space="preserve"> legislative, </w:t>
      </w:r>
      <w:proofErr w:type="spellStart"/>
      <w:r w:rsidRPr="00AD1B1A">
        <w:rPr>
          <w:rFonts w:ascii="Times New Roman" w:hAnsi="Times New Roman" w:cs="Times New Roman"/>
          <w:color w:val="000000" w:themeColor="text1"/>
        </w:rPr>
        <w:t>pemilihan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presiden</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kepala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daerah</w:t>
      </w:r>
      <w:proofErr w:type="spellEnd"/>
      <w:r w:rsidRPr="00AD1B1A">
        <w:rPr>
          <w:rFonts w:ascii="Times New Roman" w:hAnsi="Times New Roman" w:cs="Times New Roman"/>
          <w:color w:val="000000" w:themeColor="text1"/>
        </w:rPr>
        <w:t xml:space="preserve">. </w:t>
      </w:r>
    </w:p>
    <w:p w14:paraId="7A1995C6" w14:textId="77777777" w:rsidR="009D4892" w:rsidRPr="00AD1B1A" w:rsidRDefault="004276A1" w:rsidP="00AD1B1A">
      <w:pPr>
        <w:ind w:left="426" w:firstLine="720"/>
        <w:jc w:val="both"/>
        <w:rPr>
          <w:rFonts w:ascii="Times New Roman" w:eastAsia="Arial" w:hAnsi="Times New Roman" w:cs="Times New Roman"/>
          <w:color w:val="000000" w:themeColor="text1"/>
        </w:rPr>
      </w:pPr>
      <w:proofErr w:type="spellStart"/>
      <w:r w:rsidRPr="00AD1B1A">
        <w:rPr>
          <w:rFonts w:ascii="Times New Roman" w:hAnsi="Times New Roman" w:cs="Times New Roman"/>
          <w:color w:val="000000" w:themeColor="text1"/>
        </w:rPr>
        <w:t>Berdasarkan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latarbelakang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masalah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tersebut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perlu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dilaksanakan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kajian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akademik</w:t>
      </w:r>
      <w:proofErr w:type="spellEnd"/>
      <w:r w:rsidRPr="00AD1B1A">
        <w:rPr>
          <w:rFonts w:ascii="Times New Roman" w:hAnsi="Times New Roman" w:cs="Times New Roman"/>
          <w:color w:val="000000" w:themeColor="text1"/>
        </w:rPr>
        <w:t xml:space="preserve"> “</w:t>
      </w:r>
      <w:proofErr w:type="spellStart"/>
      <w:r w:rsidR="00110EE7" w:rsidRPr="00AD1B1A">
        <w:rPr>
          <w:rFonts w:ascii="Times New Roman" w:hAnsi="Times New Roman" w:cs="Times New Roman"/>
          <w:color w:val="000000" w:themeColor="text1"/>
        </w:rPr>
        <w:t>P</w:t>
      </w:r>
      <w:r w:rsidRPr="00AD1B1A">
        <w:rPr>
          <w:rFonts w:ascii="Times New Roman" w:eastAsia="Arial" w:hAnsi="Times New Roman" w:cs="Times New Roman"/>
          <w:color w:val="000000" w:themeColor="text1"/>
        </w:rPr>
        <w:t>enerapan</w:t>
      </w:r>
      <w:proofErr w:type="spellEnd"/>
      <w:r w:rsidRPr="00AD1B1A">
        <w:rPr>
          <w:rFonts w:ascii="Times New Roman" w:eastAsia="Arial" w:hAnsi="Times New Roman" w:cs="Times New Roman"/>
          <w:color w:val="000000" w:themeColor="text1"/>
        </w:rPr>
        <w:t xml:space="preserve"> </w:t>
      </w:r>
      <w:proofErr w:type="spellStart"/>
      <w:r w:rsidRPr="00AD1B1A">
        <w:rPr>
          <w:rFonts w:ascii="Times New Roman" w:eastAsia="Arial" w:hAnsi="Times New Roman" w:cs="Times New Roman"/>
          <w:color w:val="000000" w:themeColor="text1"/>
        </w:rPr>
        <w:t>pendidikan</w:t>
      </w:r>
      <w:proofErr w:type="spellEnd"/>
      <w:r w:rsidRPr="00AD1B1A">
        <w:rPr>
          <w:rFonts w:ascii="Times New Roman" w:eastAsia="Arial" w:hAnsi="Times New Roman" w:cs="Times New Roman"/>
          <w:color w:val="000000" w:themeColor="text1"/>
        </w:rPr>
        <w:t xml:space="preserve"> </w:t>
      </w:r>
      <w:proofErr w:type="spellStart"/>
      <w:r w:rsidRPr="00AD1B1A">
        <w:rPr>
          <w:rFonts w:ascii="Times New Roman" w:eastAsia="Arial" w:hAnsi="Times New Roman" w:cs="Times New Roman"/>
          <w:color w:val="000000" w:themeColor="text1"/>
        </w:rPr>
        <w:t>politik</w:t>
      </w:r>
      <w:proofErr w:type="spellEnd"/>
      <w:r w:rsidRPr="00AD1B1A">
        <w:rPr>
          <w:rFonts w:ascii="Times New Roman" w:eastAsia="Arial" w:hAnsi="Times New Roman" w:cs="Times New Roman"/>
          <w:color w:val="000000" w:themeColor="text1"/>
        </w:rPr>
        <w:t xml:space="preserve"> </w:t>
      </w:r>
      <w:proofErr w:type="spellStart"/>
      <w:r w:rsidRPr="00AD1B1A">
        <w:rPr>
          <w:rFonts w:ascii="Times New Roman" w:eastAsia="Arial" w:hAnsi="Times New Roman" w:cs="Times New Roman"/>
          <w:color w:val="000000" w:themeColor="text1"/>
        </w:rPr>
        <w:t>sebagai</w:t>
      </w:r>
      <w:proofErr w:type="spellEnd"/>
      <w:r w:rsidRPr="00AD1B1A">
        <w:rPr>
          <w:rFonts w:ascii="Times New Roman" w:eastAsia="Arial" w:hAnsi="Times New Roman" w:cs="Times New Roman"/>
          <w:color w:val="000000" w:themeColor="text1"/>
        </w:rPr>
        <w:t xml:space="preserve"> </w:t>
      </w:r>
      <w:proofErr w:type="spellStart"/>
      <w:r w:rsidRPr="00AD1B1A">
        <w:rPr>
          <w:rFonts w:ascii="Times New Roman" w:eastAsia="Arial" w:hAnsi="Times New Roman" w:cs="Times New Roman"/>
          <w:color w:val="000000" w:themeColor="text1"/>
        </w:rPr>
        <w:t>upaya</w:t>
      </w:r>
      <w:proofErr w:type="spellEnd"/>
      <w:r w:rsidRPr="00AD1B1A">
        <w:rPr>
          <w:rFonts w:ascii="Times New Roman" w:eastAsia="Arial" w:hAnsi="Times New Roman" w:cs="Times New Roman"/>
          <w:color w:val="000000" w:themeColor="text1"/>
        </w:rPr>
        <w:t xml:space="preserve"> </w:t>
      </w:r>
      <w:proofErr w:type="spellStart"/>
      <w:r w:rsidRPr="00AD1B1A">
        <w:rPr>
          <w:rFonts w:ascii="Times New Roman" w:eastAsia="Arial" w:hAnsi="Times New Roman" w:cs="Times New Roman"/>
          <w:color w:val="000000" w:themeColor="text1"/>
        </w:rPr>
        <w:t>peningkatan</w:t>
      </w:r>
      <w:proofErr w:type="spellEnd"/>
      <w:r w:rsidRPr="00AD1B1A">
        <w:rPr>
          <w:rFonts w:ascii="Times New Roman" w:eastAsia="Arial" w:hAnsi="Times New Roman" w:cs="Times New Roman"/>
          <w:color w:val="000000" w:themeColor="text1"/>
        </w:rPr>
        <w:t xml:space="preserve"> </w:t>
      </w:r>
      <w:proofErr w:type="spellStart"/>
      <w:r w:rsidRPr="00AD1B1A">
        <w:rPr>
          <w:rFonts w:ascii="Times New Roman" w:eastAsia="Arial" w:hAnsi="Times New Roman" w:cs="Times New Roman"/>
          <w:color w:val="000000" w:themeColor="text1"/>
        </w:rPr>
        <w:t>partisipasi</w:t>
      </w:r>
      <w:proofErr w:type="spellEnd"/>
      <w:r w:rsidRPr="00AD1B1A">
        <w:rPr>
          <w:rFonts w:ascii="Times New Roman" w:eastAsia="Arial" w:hAnsi="Times New Roman" w:cs="Times New Roman"/>
          <w:color w:val="000000" w:themeColor="text1"/>
        </w:rPr>
        <w:t xml:space="preserve"> </w:t>
      </w:r>
      <w:proofErr w:type="spellStart"/>
      <w:r w:rsidRPr="00AD1B1A">
        <w:rPr>
          <w:rFonts w:ascii="Times New Roman" w:eastAsia="Arial" w:hAnsi="Times New Roman" w:cs="Times New Roman"/>
          <w:color w:val="000000" w:themeColor="text1"/>
        </w:rPr>
        <w:t>masyarakat</w:t>
      </w:r>
      <w:proofErr w:type="spellEnd"/>
      <w:r w:rsidRPr="00AD1B1A">
        <w:rPr>
          <w:rFonts w:ascii="Times New Roman" w:eastAsia="Arial" w:hAnsi="Times New Roman" w:cs="Times New Roman"/>
          <w:color w:val="000000" w:themeColor="text1"/>
        </w:rPr>
        <w:t xml:space="preserve"> </w:t>
      </w:r>
      <w:proofErr w:type="spellStart"/>
      <w:r w:rsidRPr="00AD1B1A">
        <w:rPr>
          <w:rFonts w:ascii="Times New Roman" w:eastAsia="Arial" w:hAnsi="Times New Roman" w:cs="Times New Roman"/>
          <w:color w:val="000000" w:themeColor="text1"/>
        </w:rPr>
        <w:t>dalam</w:t>
      </w:r>
      <w:proofErr w:type="spellEnd"/>
      <w:r w:rsidRPr="00AD1B1A">
        <w:rPr>
          <w:rFonts w:ascii="Times New Roman" w:eastAsia="Arial" w:hAnsi="Times New Roman" w:cs="Times New Roman"/>
          <w:color w:val="000000" w:themeColor="text1"/>
        </w:rPr>
        <w:t xml:space="preserve"> </w:t>
      </w:r>
      <w:proofErr w:type="spellStart"/>
      <w:r w:rsidRPr="00AD1B1A">
        <w:rPr>
          <w:rFonts w:ascii="Times New Roman" w:eastAsia="Arial" w:hAnsi="Times New Roman" w:cs="Times New Roman"/>
          <w:color w:val="000000" w:themeColor="text1"/>
        </w:rPr>
        <w:t>mewujudkan</w:t>
      </w:r>
      <w:proofErr w:type="spellEnd"/>
      <w:r w:rsidRPr="00AD1B1A">
        <w:rPr>
          <w:rFonts w:ascii="Times New Roman" w:eastAsia="Arial" w:hAnsi="Times New Roman" w:cs="Times New Roman"/>
          <w:color w:val="000000" w:themeColor="text1"/>
        </w:rPr>
        <w:t xml:space="preserve"> </w:t>
      </w:r>
      <w:proofErr w:type="spellStart"/>
      <w:r w:rsidRPr="00AD1B1A">
        <w:rPr>
          <w:rFonts w:ascii="Times New Roman" w:eastAsia="Arial" w:hAnsi="Times New Roman" w:cs="Times New Roman"/>
          <w:color w:val="000000" w:themeColor="text1"/>
        </w:rPr>
        <w:t>sistem</w:t>
      </w:r>
      <w:proofErr w:type="spellEnd"/>
      <w:r w:rsidRPr="00AD1B1A">
        <w:rPr>
          <w:rFonts w:ascii="Times New Roman" w:eastAsia="Arial" w:hAnsi="Times New Roman" w:cs="Times New Roman"/>
          <w:color w:val="000000" w:themeColor="text1"/>
        </w:rPr>
        <w:t xml:space="preserve"> </w:t>
      </w:r>
      <w:proofErr w:type="spellStart"/>
      <w:r w:rsidRPr="00AD1B1A">
        <w:rPr>
          <w:rFonts w:ascii="Times New Roman" w:eastAsia="Arial" w:hAnsi="Times New Roman" w:cs="Times New Roman"/>
          <w:color w:val="000000" w:themeColor="text1"/>
        </w:rPr>
        <w:t>demokrasi</w:t>
      </w:r>
      <w:proofErr w:type="spellEnd"/>
      <w:r w:rsidRPr="00AD1B1A">
        <w:rPr>
          <w:rFonts w:ascii="Times New Roman" w:eastAsia="Arial" w:hAnsi="Times New Roman" w:cs="Times New Roman"/>
          <w:color w:val="000000" w:themeColor="text1"/>
        </w:rPr>
        <w:t xml:space="preserve"> di </w:t>
      </w:r>
      <w:r w:rsidR="004B5A55" w:rsidRPr="00AD1B1A">
        <w:rPr>
          <w:rFonts w:ascii="Times New Roman" w:eastAsia="Arial" w:hAnsi="Times New Roman" w:cs="Times New Roman"/>
          <w:color w:val="000000" w:themeColor="text1"/>
        </w:rPr>
        <w:t>Kota Semarang.</w:t>
      </w:r>
    </w:p>
    <w:p w14:paraId="4293C231" w14:textId="77777777" w:rsidR="009D4892" w:rsidRPr="00AD1B1A" w:rsidRDefault="004A0032" w:rsidP="00AD1B1A">
      <w:pPr>
        <w:pStyle w:val="ListParagraph"/>
        <w:numPr>
          <w:ilvl w:val="1"/>
          <w:numId w:val="10"/>
        </w:numPr>
        <w:spacing w:after="0"/>
        <w:ind w:left="426" w:hanging="426"/>
        <w:jc w:val="both"/>
        <w:rPr>
          <w:rFonts w:ascii="Times New Roman" w:hAnsi="Times New Roman" w:cs="Times New Roman"/>
          <w:color w:val="000000" w:themeColor="text1"/>
        </w:rPr>
      </w:pPr>
      <w:proofErr w:type="spellStart"/>
      <w:r w:rsidRPr="00AD1B1A">
        <w:rPr>
          <w:rFonts w:ascii="Times New Roman" w:hAnsi="Times New Roman" w:cs="Times New Roman"/>
          <w:b/>
          <w:color w:val="000000" w:themeColor="text1"/>
        </w:rPr>
        <w:t>Perumusan</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b/>
          <w:color w:val="000000" w:themeColor="text1"/>
        </w:rPr>
        <w:t>masalah</w:t>
      </w:r>
      <w:proofErr w:type="spellEnd"/>
      <w:r w:rsidRPr="00AD1B1A">
        <w:rPr>
          <w:rFonts w:ascii="Times New Roman" w:hAnsi="Times New Roman" w:cs="Times New Roman"/>
          <w:color w:val="000000" w:themeColor="text1"/>
        </w:rPr>
        <w:t xml:space="preserve"> </w:t>
      </w:r>
    </w:p>
    <w:p w14:paraId="398DB5FB" w14:textId="783E0810" w:rsidR="004A0032" w:rsidRPr="00AD1B1A" w:rsidRDefault="00170FC6" w:rsidP="00AD1B1A">
      <w:pPr>
        <w:ind w:left="426" w:firstLine="720"/>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eastAsia="Arial" w:hAnsi="Times New Roman" w:cs="Times New Roman"/>
          <w:color w:val="000000" w:themeColor="text1"/>
        </w:rPr>
        <w:t>p</w:t>
      </w:r>
      <w:r w:rsidR="004A0032" w:rsidRPr="00AD1B1A">
        <w:rPr>
          <w:rFonts w:ascii="Times New Roman" w:eastAsia="Arial" w:hAnsi="Times New Roman" w:cs="Times New Roman"/>
          <w:color w:val="000000" w:themeColor="text1"/>
        </w:rPr>
        <w:t>enelitian</w:t>
      </w:r>
      <w:proofErr w:type="spellEnd"/>
      <w:r w:rsidR="004A0032" w:rsidRPr="00AD1B1A">
        <w:rPr>
          <w:rFonts w:ascii="Times New Roman" w:hAnsi="Times New Roman" w:cs="Times New Roman"/>
          <w:color w:val="000000" w:themeColor="text1"/>
        </w:rPr>
        <w:t xml:space="preserve"> </w:t>
      </w:r>
      <w:proofErr w:type="spellStart"/>
      <w:r w:rsidR="004A0032" w:rsidRPr="00AD1B1A">
        <w:rPr>
          <w:rFonts w:ascii="Times New Roman" w:hAnsi="Times New Roman" w:cs="Times New Roman"/>
          <w:color w:val="000000" w:themeColor="text1"/>
        </w:rPr>
        <w:t>ini</w:t>
      </w:r>
      <w:proofErr w:type="spellEnd"/>
      <w:r w:rsidR="004A0032"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merumuskan</w:t>
      </w:r>
      <w:proofErr w:type="spellEnd"/>
      <w:r w:rsidR="004A0032" w:rsidRPr="00AD1B1A">
        <w:rPr>
          <w:rFonts w:ascii="Times New Roman" w:hAnsi="Times New Roman" w:cs="Times New Roman"/>
          <w:color w:val="000000" w:themeColor="text1"/>
        </w:rPr>
        <w:t>:</w:t>
      </w:r>
      <w:r w:rsidR="009D4892" w:rsidRPr="00AD1B1A">
        <w:rPr>
          <w:rFonts w:ascii="Times New Roman" w:hAnsi="Times New Roman" w:cs="Times New Roman"/>
          <w:color w:val="000000" w:themeColor="text1"/>
        </w:rPr>
        <w:t xml:space="preserve"> </w:t>
      </w:r>
      <w:proofErr w:type="spellStart"/>
      <w:r w:rsidR="004A0032" w:rsidRPr="00AD1B1A">
        <w:rPr>
          <w:rFonts w:ascii="Times New Roman" w:hAnsi="Times New Roman" w:cs="Times New Roman"/>
          <w:color w:val="000000" w:themeColor="text1"/>
        </w:rPr>
        <w:t>Bagaimana</w:t>
      </w:r>
      <w:proofErr w:type="spellEnd"/>
      <w:r w:rsidR="004A0032" w:rsidRPr="00AD1B1A">
        <w:rPr>
          <w:rFonts w:ascii="Times New Roman" w:hAnsi="Times New Roman" w:cs="Times New Roman"/>
          <w:color w:val="000000" w:themeColor="text1"/>
        </w:rPr>
        <w:t xml:space="preserve"> </w:t>
      </w:r>
      <w:proofErr w:type="spellStart"/>
      <w:r w:rsidR="00110EE7" w:rsidRPr="00AD1B1A">
        <w:rPr>
          <w:rFonts w:ascii="Times New Roman" w:hAnsi="Times New Roman" w:cs="Times New Roman"/>
          <w:color w:val="000000" w:themeColor="text1"/>
        </w:rPr>
        <w:t>P</w:t>
      </w:r>
      <w:r w:rsidR="004A0032" w:rsidRPr="00AD1B1A">
        <w:rPr>
          <w:rFonts w:ascii="Times New Roman" w:hAnsi="Times New Roman" w:cs="Times New Roman"/>
          <w:color w:val="000000" w:themeColor="text1"/>
        </w:rPr>
        <w:t>enerapan</w:t>
      </w:r>
      <w:proofErr w:type="spellEnd"/>
      <w:r w:rsidR="004A0032" w:rsidRPr="00AD1B1A">
        <w:rPr>
          <w:rFonts w:ascii="Times New Roman" w:hAnsi="Times New Roman" w:cs="Times New Roman"/>
          <w:color w:val="000000" w:themeColor="text1"/>
        </w:rPr>
        <w:t xml:space="preserve"> </w:t>
      </w:r>
      <w:proofErr w:type="spellStart"/>
      <w:r w:rsidR="004A0032" w:rsidRPr="00AD1B1A">
        <w:rPr>
          <w:rFonts w:ascii="Times New Roman" w:hAnsi="Times New Roman" w:cs="Times New Roman"/>
          <w:color w:val="000000" w:themeColor="text1"/>
        </w:rPr>
        <w:t>pendidikan</w:t>
      </w:r>
      <w:proofErr w:type="spellEnd"/>
      <w:r w:rsidR="004A0032" w:rsidRPr="00AD1B1A">
        <w:rPr>
          <w:rFonts w:ascii="Times New Roman" w:hAnsi="Times New Roman" w:cs="Times New Roman"/>
          <w:color w:val="000000" w:themeColor="text1"/>
        </w:rPr>
        <w:t xml:space="preserve"> </w:t>
      </w:r>
      <w:proofErr w:type="spellStart"/>
      <w:r w:rsidR="004A0032" w:rsidRPr="00AD1B1A">
        <w:rPr>
          <w:rFonts w:ascii="Times New Roman" w:hAnsi="Times New Roman" w:cs="Times New Roman"/>
          <w:color w:val="000000" w:themeColor="text1"/>
        </w:rPr>
        <w:t>politik</w:t>
      </w:r>
      <w:proofErr w:type="spellEnd"/>
      <w:r w:rsidR="004A0032" w:rsidRPr="00AD1B1A">
        <w:rPr>
          <w:rFonts w:ascii="Times New Roman" w:hAnsi="Times New Roman" w:cs="Times New Roman"/>
          <w:color w:val="000000" w:themeColor="text1"/>
        </w:rPr>
        <w:t xml:space="preserve"> </w:t>
      </w:r>
      <w:proofErr w:type="spellStart"/>
      <w:r w:rsidR="004A0032" w:rsidRPr="00AD1B1A">
        <w:rPr>
          <w:rFonts w:ascii="Times New Roman" w:hAnsi="Times New Roman" w:cs="Times New Roman"/>
          <w:color w:val="000000" w:themeColor="text1"/>
        </w:rPr>
        <w:t>sebagai</w:t>
      </w:r>
      <w:proofErr w:type="spellEnd"/>
      <w:r w:rsidR="004A0032" w:rsidRPr="00AD1B1A">
        <w:rPr>
          <w:rFonts w:ascii="Times New Roman" w:hAnsi="Times New Roman" w:cs="Times New Roman"/>
          <w:color w:val="000000" w:themeColor="text1"/>
        </w:rPr>
        <w:t xml:space="preserve"> </w:t>
      </w:r>
      <w:proofErr w:type="spellStart"/>
      <w:r w:rsidR="004A0032" w:rsidRPr="00AD1B1A">
        <w:rPr>
          <w:rFonts w:ascii="Times New Roman" w:hAnsi="Times New Roman" w:cs="Times New Roman"/>
          <w:color w:val="000000" w:themeColor="text1"/>
        </w:rPr>
        <w:t>upaya</w:t>
      </w:r>
      <w:proofErr w:type="spellEnd"/>
      <w:r w:rsidR="004A0032" w:rsidRPr="00AD1B1A">
        <w:rPr>
          <w:rFonts w:ascii="Times New Roman" w:hAnsi="Times New Roman" w:cs="Times New Roman"/>
          <w:color w:val="000000" w:themeColor="text1"/>
        </w:rPr>
        <w:t xml:space="preserve"> </w:t>
      </w:r>
      <w:proofErr w:type="spellStart"/>
      <w:r w:rsidR="004A0032" w:rsidRPr="00AD1B1A">
        <w:rPr>
          <w:rFonts w:ascii="Times New Roman" w:hAnsi="Times New Roman" w:cs="Times New Roman"/>
          <w:color w:val="000000" w:themeColor="text1"/>
        </w:rPr>
        <w:t>peningkatan</w:t>
      </w:r>
      <w:proofErr w:type="spellEnd"/>
      <w:r w:rsidR="004A0032" w:rsidRPr="00AD1B1A">
        <w:rPr>
          <w:rFonts w:ascii="Times New Roman" w:hAnsi="Times New Roman" w:cs="Times New Roman"/>
          <w:color w:val="000000" w:themeColor="text1"/>
        </w:rPr>
        <w:t xml:space="preserve"> </w:t>
      </w:r>
      <w:proofErr w:type="spellStart"/>
      <w:r w:rsidR="004A0032" w:rsidRPr="00AD1B1A">
        <w:rPr>
          <w:rFonts w:ascii="Times New Roman" w:hAnsi="Times New Roman" w:cs="Times New Roman"/>
          <w:color w:val="000000" w:themeColor="text1"/>
        </w:rPr>
        <w:t>partisipasi</w:t>
      </w:r>
      <w:proofErr w:type="spellEnd"/>
      <w:r w:rsidR="004A0032" w:rsidRPr="00AD1B1A">
        <w:rPr>
          <w:rFonts w:ascii="Times New Roman" w:hAnsi="Times New Roman" w:cs="Times New Roman"/>
          <w:color w:val="000000" w:themeColor="text1"/>
        </w:rPr>
        <w:t xml:space="preserve"> </w:t>
      </w:r>
      <w:proofErr w:type="spellStart"/>
      <w:r w:rsidR="004A0032" w:rsidRPr="00AD1B1A">
        <w:rPr>
          <w:rFonts w:ascii="Times New Roman" w:hAnsi="Times New Roman" w:cs="Times New Roman"/>
          <w:color w:val="000000" w:themeColor="text1"/>
        </w:rPr>
        <w:t>masyarakat</w:t>
      </w:r>
      <w:proofErr w:type="spellEnd"/>
      <w:r w:rsidR="004A0032" w:rsidRPr="00AD1B1A">
        <w:rPr>
          <w:rFonts w:ascii="Times New Roman" w:hAnsi="Times New Roman" w:cs="Times New Roman"/>
          <w:color w:val="000000" w:themeColor="text1"/>
        </w:rPr>
        <w:t xml:space="preserve"> </w:t>
      </w:r>
      <w:proofErr w:type="spellStart"/>
      <w:r w:rsidR="004A0032" w:rsidRPr="00AD1B1A">
        <w:rPr>
          <w:rFonts w:ascii="Times New Roman" w:hAnsi="Times New Roman" w:cs="Times New Roman"/>
          <w:color w:val="000000" w:themeColor="text1"/>
        </w:rPr>
        <w:t>dalam</w:t>
      </w:r>
      <w:proofErr w:type="spellEnd"/>
      <w:r w:rsidR="004A0032" w:rsidRPr="00AD1B1A">
        <w:rPr>
          <w:rFonts w:ascii="Times New Roman" w:hAnsi="Times New Roman" w:cs="Times New Roman"/>
          <w:color w:val="000000" w:themeColor="text1"/>
        </w:rPr>
        <w:t xml:space="preserve"> </w:t>
      </w:r>
      <w:proofErr w:type="spellStart"/>
      <w:r w:rsidR="004A0032" w:rsidRPr="00AD1B1A">
        <w:rPr>
          <w:rFonts w:ascii="Times New Roman" w:hAnsi="Times New Roman" w:cs="Times New Roman"/>
          <w:color w:val="000000" w:themeColor="text1"/>
        </w:rPr>
        <w:t>mewujudkan</w:t>
      </w:r>
      <w:proofErr w:type="spellEnd"/>
      <w:r w:rsidR="004A0032" w:rsidRPr="00AD1B1A">
        <w:rPr>
          <w:rFonts w:ascii="Times New Roman" w:hAnsi="Times New Roman" w:cs="Times New Roman"/>
          <w:color w:val="000000" w:themeColor="text1"/>
        </w:rPr>
        <w:t xml:space="preserve"> </w:t>
      </w:r>
      <w:proofErr w:type="spellStart"/>
      <w:r w:rsidR="004A0032" w:rsidRPr="00AD1B1A">
        <w:rPr>
          <w:rFonts w:ascii="Times New Roman" w:hAnsi="Times New Roman" w:cs="Times New Roman"/>
          <w:color w:val="000000" w:themeColor="text1"/>
        </w:rPr>
        <w:t>sistem</w:t>
      </w:r>
      <w:proofErr w:type="spellEnd"/>
      <w:r w:rsidR="004A0032" w:rsidRPr="00AD1B1A">
        <w:rPr>
          <w:rFonts w:ascii="Times New Roman" w:hAnsi="Times New Roman" w:cs="Times New Roman"/>
          <w:color w:val="000000" w:themeColor="text1"/>
        </w:rPr>
        <w:t xml:space="preserve"> </w:t>
      </w:r>
      <w:proofErr w:type="spellStart"/>
      <w:r w:rsidR="004A0032" w:rsidRPr="00AD1B1A">
        <w:rPr>
          <w:rFonts w:ascii="Times New Roman" w:hAnsi="Times New Roman" w:cs="Times New Roman"/>
          <w:color w:val="000000" w:themeColor="text1"/>
        </w:rPr>
        <w:t>demokrasi</w:t>
      </w:r>
      <w:proofErr w:type="spellEnd"/>
      <w:r w:rsidR="004A0032" w:rsidRPr="00AD1B1A">
        <w:rPr>
          <w:rFonts w:ascii="Times New Roman" w:hAnsi="Times New Roman" w:cs="Times New Roman"/>
          <w:color w:val="000000" w:themeColor="text1"/>
        </w:rPr>
        <w:t xml:space="preserve"> di Kota Semarang</w:t>
      </w:r>
      <w:r w:rsidR="004B5A55" w:rsidRPr="00AD1B1A">
        <w:rPr>
          <w:rFonts w:ascii="Times New Roman" w:hAnsi="Times New Roman" w:cs="Times New Roman"/>
          <w:color w:val="000000" w:themeColor="text1"/>
        </w:rPr>
        <w:t>?</w:t>
      </w:r>
    </w:p>
    <w:p w14:paraId="1358F1CA" w14:textId="77777777" w:rsidR="005D0D6A" w:rsidRPr="00AD1B1A" w:rsidRDefault="005D0D6A" w:rsidP="00AD1B1A">
      <w:pPr>
        <w:pStyle w:val="ListParagraph"/>
        <w:numPr>
          <w:ilvl w:val="1"/>
          <w:numId w:val="10"/>
        </w:numPr>
        <w:spacing w:after="0"/>
        <w:ind w:left="426" w:hanging="426"/>
        <w:jc w:val="both"/>
        <w:rPr>
          <w:rFonts w:ascii="Times New Roman" w:hAnsi="Times New Roman" w:cs="Times New Roman"/>
          <w:b/>
          <w:color w:val="000000" w:themeColor="text1"/>
        </w:rPr>
      </w:pPr>
      <w:proofErr w:type="spellStart"/>
      <w:r w:rsidRPr="00AD1B1A">
        <w:rPr>
          <w:rFonts w:ascii="Times New Roman" w:hAnsi="Times New Roman" w:cs="Times New Roman"/>
          <w:b/>
          <w:color w:val="000000" w:themeColor="text1"/>
        </w:rPr>
        <w:t>Metode</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b/>
          <w:color w:val="000000" w:themeColor="text1"/>
        </w:rPr>
        <w:t>Penelitian</w:t>
      </w:r>
      <w:proofErr w:type="spellEnd"/>
    </w:p>
    <w:p w14:paraId="56408482" w14:textId="7EC84984" w:rsidR="005D0D6A" w:rsidRPr="00AD1B1A" w:rsidRDefault="005D0D6A" w:rsidP="00AD1B1A">
      <w:pPr>
        <w:spacing w:after="0"/>
        <w:ind w:left="426" w:firstLine="720"/>
        <w:jc w:val="both"/>
        <w:rPr>
          <w:rFonts w:ascii="Times New Roman" w:hAnsi="Times New Roman" w:cs="Times New Roman"/>
          <w:color w:val="000000" w:themeColor="text1"/>
          <w:lang w:val="id-ID"/>
        </w:rPr>
      </w:pP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00170FC6" w:rsidRPr="00AD1B1A">
        <w:rPr>
          <w:rFonts w:ascii="Times New Roman" w:hAnsi="Times New Roman" w:cs="Times New Roman"/>
          <w:color w:val="000000" w:themeColor="text1"/>
        </w:rPr>
        <w:t>penelitian</w:t>
      </w:r>
      <w:proofErr w:type="spellEnd"/>
      <w:r w:rsidR="00170FC6" w:rsidRPr="00AD1B1A">
        <w:rPr>
          <w:rFonts w:ascii="Times New Roman" w:hAnsi="Times New Roman" w:cs="Times New Roman"/>
          <w:color w:val="000000" w:themeColor="text1"/>
        </w:rPr>
        <w:t xml:space="preserve"> </w:t>
      </w:r>
      <w:proofErr w:type="spellStart"/>
      <w:r w:rsidR="00170FC6" w:rsidRPr="00AD1B1A">
        <w:rPr>
          <w:rFonts w:ascii="Times New Roman" w:hAnsi="Times New Roman" w:cs="Times New Roman"/>
          <w:color w:val="000000" w:themeColor="text1"/>
        </w:rPr>
        <w:t>ini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penggunaan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pendekatan</w:t>
      </w:r>
      <w:proofErr w:type="spellEnd"/>
      <w:r w:rsidRPr="00AD1B1A">
        <w:rPr>
          <w:rFonts w:ascii="Times New Roman" w:hAnsi="Times New Roman" w:cs="Times New Roman"/>
          <w:color w:val="000000" w:themeColor="text1"/>
        </w:rPr>
        <w:t xml:space="preserve"> </w:t>
      </w:r>
      <w:proofErr w:type="spellStart"/>
      <w:r w:rsidR="009D4892" w:rsidRPr="00AD1B1A">
        <w:rPr>
          <w:rFonts w:ascii="Times New Roman" w:eastAsia="Times New Roman" w:hAnsi="Times New Roman" w:cs="Times New Roman"/>
          <w:color w:val="000000" w:themeColor="text1"/>
        </w:rPr>
        <w:t>kualitatif</w:t>
      </w:r>
      <w:proofErr w:type="spellEnd"/>
      <w:r w:rsidR="009D4892" w:rsidRPr="00AD1B1A">
        <w:rPr>
          <w:rFonts w:ascii="Times New Roman" w:eastAsia="Times New Roman" w:hAnsi="Times New Roman" w:cs="Times New Roman"/>
          <w:color w:val="000000" w:themeColor="text1"/>
        </w:rPr>
        <w:t xml:space="preserve"> </w:t>
      </w:r>
      <w:proofErr w:type="spellStart"/>
      <w:r w:rsidR="009D4892" w:rsidRPr="00AD1B1A">
        <w:rPr>
          <w:rFonts w:ascii="Times New Roman" w:eastAsia="Times New Roman" w:hAnsi="Times New Roman" w:cs="Times New Roman"/>
          <w:color w:val="000000" w:themeColor="text1"/>
        </w:rPr>
        <w:t>deskriptif</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Sumber</w:t>
      </w:r>
      <w:proofErr w:type="spellEnd"/>
      <w:r w:rsidRPr="00AD1B1A">
        <w:rPr>
          <w:rFonts w:ascii="Times New Roman" w:hAnsi="Times New Roman" w:cs="Times New Roman"/>
          <w:color w:val="000000" w:themeColor="text1"/>
        </w:rPr>
        <w:t xml:space="preserve"> Data: </w:t>
      </w:r>
      <w:proofErr w:type="spellStart"/>
      <w:r w:rsidRPr="00AD1B1A">
        <w:rPr>
          <w:rFonts w:ascii="Times New Roman" w:hAnsi="Times New Roman" w:cs="Times New Roman"/>
          <w:color w:val="000000" w:themeColor="text1"/>
        </w:rPr>
        <w:t>Sumber</w:t>
      </w:r>
      <w:proofErr w:type="spellEnd"/>
      <w:r w:rsidRPr="00AD1B1A">
        <w:rPr>
          <w:rFonts w:ascii="Times New Roman" w:hAnsi="Times New Roman" w:cs="Times New Roman"/>
          <w:color w:val="000000" w:themeColor="text1"/>
        </w:rPr>
        <w:t xml:space="preserve"> Data Primer, </w:t>
      </w:r>
      <w:r w:rsidR="002F658C" w:rsidRPr="00AD1B1A">
        <w:rPr>
          <w:rFonts w:ascii="Times New Roman" w:hAnsi="Times New Roman" w:cs="Times New Roman"/>
          <w:color w:val="000000" w:themeColor="text1"/>
          <w:lang w:val="id-ID"/>
        </w:rPr>
        <w:t>(</w:t>
      </w:r>
      <w:proofErr w:type="spellStart"/>
      <w:r w:rsidRPr="00AD1B1A">
        <w:rPr>
          <w:rFonts w:ascii="Times New Roman" w:hAnsi="Times New Roman" w:cs="Times New Roman"/>
          <w:color w:val="000000" w:themeColor="text1"/>
        </w:rPr>
        <w:t>hasil</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wawancara</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observasi</w:t>
      </w:r>
      <w:proofErr w:type="spellEnd"/>
      <w:r w:rsidR="002F658C" w:rsidRPr="00AD1B1A">
        <w:rPr>
          <w:rFonts w:ascii="Times New Roman" w:hAnsi="Times New Roman" w:cs="Times New Roman"/>
          <w:color w:val="000000" w:themeColor="text1"/>
          <w:lang w:val="id-ID"/>
        </w:rPr>
        <w:t>)</w:t>
      </w:r>
      <w:r w:rsidRPr="00AD1B1A">
        <w:rPr>
          <w:rFonts w:ascii="Times New Roman" w:hAnsi="Times New Roman" w:cs="Times New Roman"/>
          <w:color w:val="000000" w:themeColor="text1"/>
        </w:rPr>
        <w:t xml:space="preserve"> </w:t>
      </w:r>
      <w:r w:rsidR="002F658C" w:rsidRPr="00AD1B1A">
        <w:rPr>
          <w:rFonts w:ascii="Times New Roman" w:hAnsi="Times New Roman" w:cs="Times New Roman"/>
          <w:color w:val="000000" w:themeColor="text1"/>
        </w:rPr>
        <w:t xml:space="preserve">dan </w:t>
      </w:r>
      <w:proofErr w:type="spellStart"/>
      <w:r w:rsidR="002F658C" w:rsidRPr="00AD1B1A">
        <w:rPr>
          <w:rFonts w:ascii="Times New Roman" w:hAnsi="Times New Roman" w:cs="Times New Roman"/>
          <w:color w:val="000000" w:themeColor="text1"/>
        </w:rPr>
        <w:t>Sumber</w:t>
      </w:r>
      <w:proofErr w:type="spellEnd"/>
      <w:r w:rsidR="002F658C" w:rsidRPr="00AD1B1A">
        <w:rPr>
          <w:rFonts w:ascii="Times New Roman" w:hAnsi="Times New Roman" w:cs="Times New Roman"/>
          <w:color w:val="000000" w:themeColor="text1"/>
        </w:rPr>
        <w:t xml:space="preserve"> Data </w:t>
      </w:r>
      <w:proofErr w:type="spellStart"/>
      <w:r w:rsidR="002F658C" w:rsidRPr="00AD1B1A">
        <w:rPr>
          <w:rFonts w:ascii="Times New Roman" w:hAnsi="Times New Roman" w:cs="Times New Roman"/>
          <w:color w:val="000000" w:themeColor="text1"/>
        </w:rPr>
        <w:t>Sekunder</w:t>
      </w:r>
      <w:proofErr w:type="spellEnd"/>
      <w:r w:rsidR="002F658C" w:rsidRPr="00AD1B1A">
        <w:rPr>
          <w:rFonts w:ascii="Times New Roman" w:hAnsi="Times New Roman" w:cs="Times New Roman"/>
          <w:color w:val="000000" w:themeColor="text1"/>
          <w:lang w:val="id-ID"/>
        </w:rPr>
        <w:t xml:space="preserve"> (</w:t>
      </w:r>
      <w:proofErr w:type="spellStart"/>
      <w:r w:rsidRPr="00AD1B1A">
        <w:rPr>
          <w:rFonts w:ascii="Times New Roman" w:hAnsi="Times New Roman" w:cs="Times New Roman"/>
          <w:color w:val="000000" w:themeColor="text1"/>
        </w:rPr>
        <w:t>produk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hukum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daerah</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buku-buku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literatur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serta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dokumen</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berkaitan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permasalahan</w:t>
      </w:r>
      <w:proofErr w:type="spellEnd"/>
      <w:r w:rsidR="002F658C" w:rsidRPr="00AD1B1A">
        <w:rPr>
          <w:rFonts w:ascii="Times New Roman" w:hAnsi="Times New Roman" w:cs="Times New Roman"/>
          <w:color w:val="000000" w:themeColor="text1"/>
          <w:lang w:val="id-ID"/>
        </w:rPr>
        <w:t>)</w:t>
      </w:r>
      <w:r w:rsidR="002F658C" w:rsidRPr="00AD1B1A">
        <w:rPr>
          <w:rFonts w:ascii="Times New Roman" w:hAnsi="Times New Roman" w:cs="Times New Roman"/>
          <w:color w:val="000000" w:themeColor="text1"/>
        </w:rPr>
        <w:t xml:space="preserve">. Teknik </w:t>
      </w:r>
      <w:proofErr w:type="spellStart"/>
      <w:r w:rsidR="002F658C" w:rsidRPr="00AD1B1A">
        <w:rPr>
          <w:rFonts w:ascii="Times New Roman" w:hAnsi="Times New Roman" w:cs="Times New Roman"/>
          <w:color w:val="000000" w:themeColor="text1"/>
        </w:rPr>
        <w:t>Pengumpulan</w:t>
      </w:r>
      <w:proofErr w:type="spellEnd"/>
      <w:r w:rsidR="002F658C" w:rsidRPr="00AD1B1A">
        <w:rPr>
          <w:rFonts w:ascii="Times New Roman" w:hAnsi="Times New Roman" w:cs="Times New Roman"/>
          <w:color w:val="000000" w:themeColor="text1"/>
        </w:rPr>
        <w:t xml:space="preserve"> Data </w:t>
      </w:r>
      <w:r w:rsidR="002F658C" w:rsidRPr="00AD1B1A">
        <w:rPr>
          <w:rFonts w:ascii="Times New Roman" w:hAnsi="Times New Roman" w:cs="Times New Roman"/>
          <w:color w:val="000000" w:themeColor="text1"/>
          <w:lang w:val="id-ID"/>
        </w:rPr>
        <w:t>d</w:t>
      </w:r>
      <w:proofErr w:type="spellStart"/>
      <w:r w:rsidRPr="00AD1B1A">
        <w:rPr>
          <w:rFonts w:ascii="Times New Roman" w:hAnsi="Times New Roman" w:cs="Times New Roman"/>
          <w:color w:val="000000" w:themeColor="text1"/>
        </w:rPr>
        <w:t>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wawancara</w:t>
      </w:r>
      <w:proofErr w:type="spellEnd"/>
      <w:r w:rsidRPr="00AD1B1A">
        <w:rPr>
          <w:rFonts w:ascii="Times New Roman" w:hAnsi="Times New Roman" w:cs="Times New Roman"/>
          <w:color w:val="000000" w:themeColor="text1"/>
        </w:rPr>
        <w:t>,</w:t>
      </w:r>
      <w:r w:rsidR="002F658C" w:rsidRPr="00AD1B1A">
        <w:rPr>
          <w:rFonts w:ascii="Times New Roman" w:hAnsi="Times New Roman" w:cs="Times New Roman"/>
          <w:color w:val="000000" w:themeColor="text1"/>
          <w:lang w:val="id-ID"/>
        </w:rPr>
        <w:t xml:space="preserve"> </w:t>
      </w:r>
      <w:r w:rsidRPr="00AD1B1A">
        <w:rPr>
          <w:rFonts w:ascii="Times New Roman" w:hAnsi="Times New Roman" w:cs="Times New Roman"/>
          <w:color w:val="000000" w:themeColor="text1"/>
        </w:rPr>
        <w:t xml:space="preserve">dan </w:t>
      </w:r>
      <w:proofErr w:type="spellStart"/>
      <w:r w:rsidRPr="00AD1B1A">
        <w:rPr>
          <w:rFonts w:ascii="Times New Roman" w:hAnsi="Times New Roman" w:cs="Times New Roman"/>
          <w:color w:val="000000" w:themeColor="text1"/>
        </w:rPr>
        <w:t>studi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pustaka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serta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Diskusi</w:t>
      </w:r>
      <w:proofErr w:type="spellEnd"/>
      <w:r w:rsidRPr="00AD1B1A">
        <w:rPr>
          <w:rFonts w:ascii="Times New Roman" w:hAnsi="Times New Roman" w:cs="Times New Roman"/>
          <w:color w:val="000000" w:themeColor="text1"/>
        </w:rPr>
        <w:t xml:space="preserve"> (FGD). </w:t>
      </w:r>
      <w:r w:rsidRPr="00AD1B1A">
        <w:rPr>
          <w:rFonts w:ascii="Times New Roman" w:hAnsi="Times New Roman" w:cs="Times New Roman"/>
          <w:color w:val="000000" w:themeColor="text1"/>
          <w:spacing w:val="-1"/>
        </w:rPr>
        <w:t xml:space="preserve">Teknik </w:t>
      </w:r>
      <w:proofErr w:type="spellStart"/>
      <w:r w:rsidRPr="00AD1B1A">
        <w:rPr>
          <w:rFonts w:ascii="Times New Roman" w:hAnsi="Times New Roman" w:cs="Times New Roman"/>
          <w:color w:val="000000" w:themeColor="text1"/>
          <w:spacing w:val="-1"/>
        </w:rPr>
        <w:t>analisa</w:t>
      </w:r>
      <w:proofErr w:type="spellEnd"/>
      <w:r w:rsidRPr="00AD1B1A">
        <w:rPr>
          <w:rFonts w:ascii="Times New Roman" w:hAnsi="Times New Roman" w:cs="Times New Roman"/>
          <w:color w:val="000000" w:themeColor="text1"/>
          <w:spacing w:val="-1"/>
        </w:rPr>
        <w:t xml:space="preserve"> data yang </w:t>
      </w:r>
      <w:proofErr w:type="spellStart"/>
      <w:r w:rsidRPr="00AD1B1A">
        <w:rPr>
          <w:rFonts w:ascii="Times New Roman" w:hAnsi="Times New Roman" w:cs="Times New Roman"/>
          <w:color w:val="000000" w:themeColor="text1"/>
          <w:spacing w:val="-1"/>
        </w:rPr>
        <w:t>digunakan</w:t>
      </w:r>
      <w:proofErr w:type="spellEnd"/>
      <w:r w:rsidRPr="00AD1B1A">
        <w:rPr>
          <w:rFonts w:ascii="Times New Roman" w:hAnsi="Times New Roman" w:cs="Times New Roman"/>
          <w:color w:val="000000" w:themeColor="text1"/>
          <w:spacing w:val="-1"/>
        </w:rPr>
        <w:t xml:space="preserve"> </w:t>
      </w:r>
      <w:proofErr w:type="spellStart"/>
      <w:r w:rsidRPr="00AD1B1A">
        <w:rPr>
          <w:rFonts w:ascii="Times New Roman" w:hAnsi="Times New Roman" w:cs="Times New Roman"/>
          <w:color w:val="000000" w:themeColor="text1"/>
          <w:spacing w:val="-1"/>
        </w:rPr>
        <w:t>adalah</w:t>
      </w:r>
      <w:proofErr w:type="spellEnd"/>
      <w:r w:rsidRPr="00AD1B1A">
        <w:rPr>
          <w:rFonts w:ascii="Times New Roman" w:hAnsi="Times New Roman" w:cs="Times New Roman"/>
          <w:color w:val="000000" w:themeColor="text1"/>
          <w:spacing w:val="-1"/>
        </w:rPr>
        <w:t xml:space="preserve"> </w:t>
      </w:r>
      <w:proofErr w:type="spellStart"/>
      <w:r w:rsidRPr="00AD1B1A">
        <w:rPr>
          <w:rFonts w:ascii="Times New Roman" w:hAnsi="Times New Roman" w:cs="Times New Roman"/>
          <w:color w:val="000000" w:themeColor="text1"/>
          <w:spacing w:val="-1"/>
        </w:rPr>
        <w:t>analisis</w:t>
      </w:r>
      <w:proofErr w:type="spellEnd"/>
      <w:r w:rsidRPr="00AD1B1A">
        <w:rPr>
          <w:rFonts w:ascii="Times New Roman" w:hAnsi="Times New Roman" w:cs="Times New Roman"/>
          <w:color w:val="000000" w:themeColor="text1"/>
          <w:spacing w:val="-1"/>
        </w:rPr>
        <w:t xml:space="preserve"> model </w:t>
      </w:r>
      <w:proofErr w:type="spellStart"/>
      <w:r w:rsidRPr="00AD1B1A">
        <w:rPr>
          <w:rFonts w:ascii="Times New Roman" w:hAnsi="Times New Roman" w:cs="Times New Roman"/>
          <w:color w:val="000000" w:themeColor="text1"/>
          <w:spacing w:val="-1"/>
        </w:rPr>
        <w:t>interaktif</w:t>
      </w:r>
      <w:proofErr w:type="spellEnd"/>
      <w:r w:rsidR="002F658C" w:rsidRPr="00AD1B1A">
        <w:rPr>
          <w:rFonts w:ascii="Times New Roman" w:hAnsi="Times New Roman" w:cs="Times New Roman"/>
          <w:color w:val="000000" w:themeColor="text1"/>
          <w:spacing w:val="-1"/>
          <w:lang w:val="id-ID"/>
        </w:rPr>
        <w:t>,</w:t>
      </w:r>
      <w:r w:rsidRPr="00AD1B1A">
        <w:rPr>
          <w:rFonts w:ascii="Times New Roman" w:hAnsi="Times New Roman" w:cs="Times New Roman"/>
          <w:color w:val="000000" w:themeColor="text1"/>
          <w:spacing w:val="-1"/>
        </w:rPr>
        <w:t xml:space="preserve"> </w:t>
      </w:r>
      <w:proofErr w:type="spellStart"/>
      <w:r w:rsidRPr="00AD1B1A">
        <w:rPr>
          <w:rFonts w:ascii="Times New Roman" w:hAnsi="Times New Roman" w:cs="Times New Roman"/>
          <w:color w:val="000000" w:themeColor="text1"/>
          <w:spacing w:val="-2"/>
        </w:rPr>
        <w:t>yaitu</w:t>
      </w:r>
      <w:proofErr w:type="spellEnd"/>
      <w:r w:rsidRPr="00AD1B1A">
        <w:rPr>
          <w:rFonts w:ascii="Times New Roman" w:hAnsi="Times New Roman" w:cs="Times New Roman"/>
          <w:color w:val="000000" w:themeColor="text1"/>
          <w:spacing w:val="-2"/>
        </w:rPr>
        <w:t xml:space="preserve"> </w:t>
      </w:r>
      <w:proofErr w:type="spellStart"/>
      <w:r w:rsidRPr="00AD1B1A">
        <w:rPr>
          <w:rFonts w:ascii="Times New Roman" w:hAnsi="Times New Roman" w:cs="Times New Roman"/>
          <w:color w:val="000000" w:themeColor="text1"/>
          <w:spacing w:val="-2"/>
        </w:rPr>
        <w:t>reduksi</w:t>
      </w:r>
      <w:proofErr w:type="spellEnd"/>
      <w:r w:rsidRPr="00AD1B1A">
        <w:rPr>
          <w:rFonts w:ascii="Times New Roman" w:hAnsi="Times New Roman" w:cs="Times New Roman"/>
          <w:color w:val="000000" w:themeColor="text1"/>
          <w:spacing w:val="-2"/>
        </w:rPr>
        <w:t xml:space="preserve"> data, </w:t>
      </w:r>
      <w:proofErr w:type="spellStart"/>
      <w:r w:rsidRPr="00AD1B1A">
        <w:rPr>
          <w:rFonts w:ascii="Times New Roman" w:hAnsi="Times New Roman" w:cs="Times New Roman"/>
          <w:color w:val="000000" w:themeColor="text1"/>
          <w:spacing w:val="-2"/>
        </w:rPr>
        <w:t>sajian</w:t>
      </w:r>
      <w:proofErr w:type="spellEnd"/>
      <w:r w:rsidRPr="00AD1B1A">
        <w:rPr>
          <w:rFonts w:ascii="Times New Roman" w:hAnsi="Times New Roman" w:cs="Times New Roman"/>
          <w:color w:val="000000" w:themeColor="text1"/>
          <w:spacing w:val="-2"/>
        </w:rPr>
        <w:t xml:space="preserve"> data dan </w:t>
      </w:r>
      <w:proofErr w:type="spellStart"/>
      <w:r w:rsidRPr="00AD1B1A">
        <w:rPr>
          <w:rFonts w:ascii="Times New Roman" w:hAnsi="Times New Roman" w:cs="Times New Roman"/>
          <w:color w:val="000000" w:themeColor="text1"/>
          <w:spacing w:val="-5"/>
        </w:rPr>
        <w:t>penarikan</w:t>
      </w:r>
      <w:proofErr w:type="spellEnd"/>
      <w:r w:rsidRPr="00AD1B1A">
        <w:rPr>
          <w:rFonts w:ascii="Times New Roman" w:hAnsi="Times New Roman" w:cs="Times New Roman"/>
          <w:color w:val="000000" w:themeColor="text1"/>
          <w:spacing w:val="-5"/>
        </w:rPr>
        <w:t xml:space="preserve"> </w:t>
      </w:r>
      <w:proofErr w:type="spellStart"/>
      <w:r w:rsidRPr="00AD1B1A">
        <w:rPr>
          <w:rFonts w:ascii="Times New Roman" w:hAnsi="Times New Roman" w:cs="Times New Roman"/>
          <w:color w:val="000000" w:themeColor="text1"/>
          <w:spacing w:val="-5"/>
        </w:rPr>
        <w:t>kesimpulan</w:t>
      </w:r>
      <w:proofErr w:type="spellEnd"/>
      <w:r w:rsidRPr="00AD1B1A">
        <w:rPr>
          <w:rFonts w:ascii="Times New Roman" w:hAnsi="Times New Roman" w:cs="Times New Roman"/>
          <w:color w:val="000000" w:themeColor="text1"/>
          <w:spacing w:val="-5"/>
        </w:rPr>
        <w:t xml:space="preserve">. </w:t>
      </w:r>
      <w:proofErr w:type="spellStart"/>
      <w:r w:rsidR="002F658C" w:rsidRPr="00AD1B1A">
        <w:rPr>
          <w:rFonts w:ascii="Times New Roman" w:hAnsi="Times New Roman" w:cs="Times New Roman"/>
          <w:color w:val="000000" w:themeColor="text1"/>
        </w:rPr>
        <w:t>K</w:t>
      </w:r>
      <w:r w:rsidRPr="00AD1B1A">
        <w:rPr>
          <w:rFonts w:ascii="Times New Roman" w:hAnsi="Times New Roman" w:cs="Times New Roman"/>
          <w:color w:val="000000" w:themeColor="text1"/>
        </w:rPr>
        <w:t>eabsahan</w:t>
      </w:r>
      <w:proofErr w:type="spellEnd"/>
      <w:r w:rsidR="002F658C" w:rsidRPr="00AD1B1A">
        <w:rPr>
          <w:rFonts w:ascii="Times New Roman" w:hAnsi="Times New Roman" w:cs="Times New Roman"/>
          <w:color w:val="000000" w:themeColor="text1"/>
          <w:lang w:val="id-ID"/>
        </w:rPr>
        <w:t xml:space="preserve"> </w:t>
      </w:r>
      <w:r w:rsidRPr="00AD1B1A">
        <w:rPr>
          <w:rFonts w:ascii="Times New Roman" w:hAnsi="Times New Roman" w:cs="Times New Roman"/>
          <w:color w:val="000000" w:themeColor="text1"/>
        </w:rPr>
        <w:t>data</w:t>
      </w:r>
      <w:r w:rsidR="002F658C" w:rsidRPr="00AD1B1A">
        <w:rPr>
          <w:rFonts w:ascii="Times New Roman" w:hAnsi="Times New Roman" w:cs="Times New Roman"/>
          <w:color w:val="000000" w:themeColor="text1"/>
          <w:lang w:val="id-ID"/>
        </w:rPr>
        <w:t>,</w:t>
      </w:r>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mengunakan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kriteria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yakni</w:t>
      </w:r>
      <w:proofErr w:type="spellEnd"/>
      <w:r w:rsidRPr="00AD1B1A">
        <w:rPr>
          <w:rFonts w:ascii="Times New Roman" w:hAnsi="Times New Roman" w:cs="Times New Roman"/>
          <w:color w:val="000000" w:themeColor="text1"/>
        </w:rPr>
        <w:t xml:space="preserve">: </w:t>
      </w:r>
      <w:r w:rsidRPr="00AD1B1A">
        <w:rPr>
          <w:rFonts w:ascii="Times New Roman" w:hAnsi="Times New Roman" w:cs="Times New Roman"/>
          <w:bCs/>
          <w:i/>
          <w:iCs/>
          <w:color w:val="000000" w:themeColor="text1"/>
        </w:rPr>
        <w:t xml:space="preserve">Credibility, Transferability, Dependability, dan </w:t>
      </w:r>
      <w:proofErr w:type="spellStart"/>
      <w:r w:rsidRPr="00AD1B1A">
        <w:rPr>
          <w:rFonts w:ascii="Times New Roman" w:hAnsi="Times New Roman" w:cs="Times New Roman"/>
          <w:bCs/>
          <w:i/>
          <w:iCs/>
          <w:color w:val="000000" w:themeColor="text1"/>
        </w:rPr>
        <w:t>Confirmabilitys</w:t>
      </w:r>
      <w:proofErr w:type="spellEnd"/>
      <w:r w:rsidR="00C04636" w:rsidRPr="00AD1B1A">
        <w:rPr>
          <w:rFonts w:ascii="Times New Roman" w:hAnsi="Times New Roman" w:cs="Times New Roman"/>
          <w:bCs/>
          <w:i/>
          <w:iCs/>
          <w:color w:val="000000" w:themeColor="text1"/>
          <w:lang w:val="id-ID"/>
        </w:rPr>
        <w:t>.</w:t>
      </w:r>
    </w:p>
    <w:p w14:paraId="04285CED" w14:textId="15225D35" w:rsidR="00C92C41" w:rsidRPr="00AD1B1A" w:rsidRDefault="00C92C41" w:rsidP="00AD1B1A">
      <w:pPr>
        <w:pStyle w:val="ListParagraph"/>
        <w:numPr>
          <w:ilvl w:val="1"/>
          <w:numId w:val="10"/>
        </w:numPr>
        <w:spacing w:after="0"/>
        <w:ind w:left="426" w:hanging="426"/>
        <w:jc w:val="both"/>
        <w:rPr>
          <w:rFonts w:ascii="Times New Roman" w:hAnsi="Times New Roman" w:cs="Times New Roman"/>
          <w:b/>
          <w:color w:val="000000" w:themeColor="text1"/>
          <w:spacing w:val="4"/>
          <w:lang w:val="fi-FI"/>
        </w:rPr>
      </w:pPr>
      <w:r w:rsidRPr="00AD1B1A">
        <w:rPr>
          <w:rFonts w:ascii="Times New Roman" w:hAnsi="Times New Roman" w:cs="Times New Roman"/>
          <w:b/>
          <w:color w:val="000000" w:themeColor="text1"/>
        </w:rPr>
        <w:t>Kajian</w:t>
      </w:r>
      <w:r w:rsidRPr="00AD1B1A">
        <w:rPr>
          <w:rFonts w:ascii="Times New Roman" w:hAnsi="Times New Roman" w:cs="Times New Roman"/>
          <w:b/>
          <w:color w:val="000000" w:themeColor="text1"/>
          <w:spacing w:val="4"/>
          <w:lang w:val="fi-FI"/>
        </w:rPr>
        <w:t xml:space="preserve"> Pustaka</w:t>
      </w:r>
    </w:p>
    <w:p w14:paraId="1B81A094" w14:textId="77777777" w:rsidR="005D409B" w:rsidRPr="00AD1B1A" w:rsidRDefault="005D409B" w:rsidP="00AD1B1A">
      <w:pPr>
        <w:pStyle w:val="ListParagraph"/>
        <w:numPr>
          <w:ilvl w:val="1"/>
          <w:numId w:val="12"/>
        </w:numPr>
        <w:spacing w:after="0"/>
        <w:ind w:left="709" w:hanging="283"/>
        <w:jc w:val="both"/>
        <w:rPr>
          <w:rFonts w:ascii="Times New Roman" w:hAnsi="Times New Roman" w:cs="Times New Roman"/>
          <w:color w:val="000000" w:themeColor="text1"/>
        </w:rPr>
      </w:pPr>
      <w:r w:rsidRPr="00AD1B1A">
        <w:rPr>
          <w:rFonts w:ascii="Times New Roman" w:hAnsi="Times New Roman" w:cs="Times New Roman"/>
          <w:b/>
          <w:color w:val="000000" w:themeColor="text1"/>
        </w:rPr>
        <w:t xml:space="preserve">Pendidikan </w:t>
      </w:r>
      <w:proofErr w:type="spellStart"/>
      <w:r w:rsidRPr="00AD1B1A">
        <w:rPr>
          <w:rFonts w:ascii="Times New Roman" w:hAnsi="Times New Roman" w:cs="Times New Roman"/>
          <w:b/>
          <w:color w:val="000000" w:themeColor="text1"/>
        </w:rPr>
        <w:t>Politik</w:t>
      </w:r>
      <w:proofErr w:type="spellEnd"/>
      <w:r w:rsidRPr="00AD1B1A">
        <w:rPr>
          <w:rFonts w:ascii="Times New Roman" w:hAnsi="Times New Roman" w:cs="Times New Roman"/>
          <w:color w:val="000000" w:themeColor="text1"/>
        </w:rPr>
        <w:t xml:space="preserve">. </w:t>
      </w:r>
    </w:p>
    <w:p w14:paraId="56FA153F" w14:textId="64B948F5" w:rsidR="005D409B" w:rsidRPr="00AD1B1A" w:rsidRDefault="0018344E" w:rsidP="00AD1B1A">
      <w:pPr>
        <w:spacing w:after="0"/>
        <w:ind w:left="709" w:firstLine="720"/>
        <w:jc w:val="both"/>
        <w:rPr>
          <w:rFonts w:ascii="Times New Roman" w:hAnsi="Times New Roman" w:cs="Times New Roman"/>
          <w:color w:val="000000" w:themeColor="text1"/>
        </w:rPr>
      </w:pPr>
      <w:r w:rsidRPr="00AD1B1A">
        <w:rPr>
          <w:rFonts w:ascii="Times New Roman" w:hAnsi="Times New Roman" w:cs="Times New Roman"/>
          <w:color w:val="000000" w:themeColor="text1"/>
        </w:rPr>
        <w:t>P</w:t>
      </w:r>
      <w:r w:rsidR="005D409B" w:rsidRPr="00AD1B1A">
        <w:rPr>
          <w:rFonts w:ascii="Times New Roman" w:hAnsi="Times New Roman" w:cs="Times New Roman"/>
          <w:color w:val="000000" w:themeColor="text1"/>
        </w:rPr>
        <w:t>endidikan</w:t>
      </w:r>
      <w:r w:rsidRPr="00AD1B1A">
        <w:rPr>
          <w:rFonts w:ascii="Times New Roman" w:hAnsi="Times New Roman" w:cs="Times New Roman"/>
          <w:color w:val="000000" w:themeColor="text1"/>
          <w:lang w:val="id-ID"/>
        </w:rPr>
        <w:t xml:space="preserve"> </w:t>
      </w:r>
      <w:proofErr w:type="spellStart"/>
      <w:r w:rsidR="005D409B" w:rsidRPr="00AD1B1A">
        <w:rPr>
          <w:rFonts w:ascii="Times New Roman" w:hAnsi="Times New Roman" w:cs="Times New Roman"/>
          <w:color w:val="000000" w:themeColor="text1"/>
        </w:rPr>
        <w:t>politik</w:t>
      </w:r>
      <w:proofErr w:type="spellEnd"/>
      <w:r w:rsidR="005D409B" w:rsidRPr="00AD1B1A">
        <w:rPr>
          <w:rFonts w:ascii="Times New Roman" w:hAnsi="Times New Roman" w:cs="Times New Roman"/>
          <w:color w:val="000000" w:themeColor="text1"/>
        </w:rPr>
        <w:t xml:space="preserve"> </w:t>
      </w:r>
      <w:r w:rsidRPr="00AD1B1A">
        <w:rPr>
          <w:rFonts w:ascii="Times New Roman" w:hAnsi="Times New Roman" w:cs="Times New Roman"/>
          <w:color w:val="000000" w:themeColor="text1"/>
          <w:lang w:val="id-ID"/>
        </w:rPr>
        <w:t>suatu upaya p</w:t>
      </w:r>
      <w:proofErr w:type="spellStart"/>
      <w:r w:rsidR="005D409B" w:rsidRPr="00AD1B1A">
        <w:rPr>
          <w:rFonts w:ascii="Times New Roman" w:hAnsi="Times New Roman" w:cs="Times New Roman"/>
          <w:color w:val="000000" w:themeColor="text1"/>
        </w:rPr>
        <w:t>eningkatkan</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pengetahuan</w:t>
      </w:r>
      <w:proofErr w:type="spellEnd"/>
      <w:r w:rsidR="005D409B" w:rsidRPr="00AD1B1A">
        <w:rPr>
          <w:rFonts w:ascii="Times New Roman" w:hAnsi="Times New Roman" w:cs="Times New Roman"/>
          <w:color w:val="000000" w:themeColor="text1"/>
        </w:rPr>
        <w:t xml:space="preserve"> </w:t>
      </w:r>
      <w:r w:rsidRPr="00AD1B1A">
        <w:rPr>
          <w:rFonts w:ascii="Times New Roman" w:hAnsi="Times New Roman" w:cs="Times New Roman"/>
          <w:color w:val="000000" w:themeColor="text1"/>
          <w:lang w:val="id-ID"/>
        </w:rPr>
        <w:t>masyarakat agar</w:t>
      </w:r>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dapat</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berpartisipasi</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secara</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maksimal</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dalam</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sistem</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politiknya</w:t>
      </w:r>
      <w:proofErr w:type="spellEnd"/>
      <w:r w:rsidR="005D409B"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w:t>
      </w:r>
      <w:r w:rsidR="005D409B" w:rsidRPr="00AD1B1A">
        <w:rPr>
          <w:rFonts w:ascii="Times New Roman" w:hAnsi="Times New Roman" w:cs="Times New Roman"/>
          <w:color w:val="000000" w:themeColor="text1"/>
        </w:rPr>
        <w:t>edaulatan</w:t>
      </w:r>
      <w:proofErr w:type="spellEnd"/>
      <w:r w:rsidRPr="00AD1B1A">
        <w:rPr>
          <w:rFonts w:ascii="Times New Roman" w:hAnsi="Times New Roman" w:cs="Times New Roman"/>
          <w:color w:val="000000" w:themeColor="text1"/>
          <w:lang w:val="id-ID"/>
        </w:rPr>
        <w:t xml:space="preserve"> </w:t>
      </w:r>
      <w:proofErr w:type="spellStart"/>
      <w:r w:rsidR="005D409B" w:rsidRPr="00AD1B1A">
        <w:rPr>
          <w:rFonts w:ascii="Times New Roman" w:hAnsi="Times New Roman" w:cs="Times New Roman"/>
          <w:color w:val="000000" w:themeColor="text1"/>
        </w:rPr>
        <w:t>rakyat</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atau</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demokrasi</w:t>
      </w:r>
      <w:proofErr w:type="spellEnd"/>
      <w:r w:rsidR="005D409B" w:rsidRPr="00AD1B1A">
        <w:rPr>
          <w:rFonts w:ascii="Times New Roman" w:hAnsi="Times New Roman" w:cs="Times New Roman"/>
          <w:color w:val="000000" w:themeColor="text1"/>
        </w:rPr>
        <w:t>,</w:t>
      </w:r>
      <w:r w:rsidR="00394855"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rakyat</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harus</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mampu</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menjalankan</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tugas</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partisipasi</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Bentuk-Bentuk</w:t>
      </w:r>
      <w:proofErr w:type="spellEnd"/>
      <w:r w:rsidR="005D409B" w:rsidRPr="00AD1B1A">
        <w:rPr>
          <w:rFonts w:ascii="Times New Roman" w:hAnsi="Times New Roman" w:cs="Times New Roman"/>
          <w:color w:val="000000" w:themeColor="text1"/>
        </w:rPr>
        <w:t xml:space="preserve"> Pendidikan </w:t>
      </w:r>
      <w:proofErr w:type="spellStart"/>
      <w:r w:rsidR="005D409B" w:rsidRPr="00AD1B1A">
        <w:rPr>
          <w:rFonts w:ascii="Times New Roman" w:hAnsi="Times New Roman" w:cs="Times New Roman"/>
          <w:color w:val="000000" w:themeColor="text1"/>
        </w:rPr>
        <w:t>Politik</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Menurut</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Rusadi</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Kantaprawira</w:t>
      </w:r>
      <w:proofErr w:type="spellEnd"/>
      <w:r w:rsidR="005D409B" w:rsidRPr="00AD1B1A">
        <w:rPr>
          <w:rFonts w:ascii="Times New Roman" w:hAnsi="Times New Roman" w:cs="Times New Roman"/>
          <w:color w:val="000000" w:themeColor="text1"/>
        </w:rPr>
        <w:t xml:space="preserve"> (2004:56) </w:t>
      </w:r>
      <w:proofErr w:type="spellStart"/>
      <w:r w:rsidR="005D409B" w:rsidRPr="00AD1B1A">
        <w:rPr>
          <w:rFonts w:ascii="Times New Roman" w:hAnsi="Times New Roman" w:cs="Times New Roman"/>
          <w:color w:val="000000" w:themeColor="text1"/>
        </w:rPr>
        <w:t>bentuk-bentuk</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pendidikan</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politik</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dapat</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dilakukan</w:t>
      </w:r>
      <w:proofErr w:type="spellEnd"/>
      <w:r w:rsidR="005D409B" w:rsidRPr="00AD1B1A">
        <w:rPr>
          <w:rFonts w:ascii="Times New Roman" w:hAnsi="Times New Roman" w:cs="Times New Roman"/>
          <w:color w:val="000000" w:themeColor="text1"/>
        </w:rPr>
        <w:t xml:space="preserve"> </w:t>
      </w:r>
      <w:proofErr w:type="spellStart"/>
      <w:r w:rsidR="005D409B" w:rsidRPr="00AD1B1A">
        <w:rPr>
          <w:rFonts w:ascii="Times New Roman" w:hAnsi="Times New Roman" w:cs="Times New Roman"/>
          <w:color w:val="000000" w:themeColor="text1"/>
        </w:rPr>
        <w:t>melalui</w:t>
      </w:r>
      <w:proofErr w:type="spellEnd"/>
      <w:r w:rsidR="005D409B" w:rsidRPr="00AD1B1A">
        <w:rPr>
          <w:rFonts w:ascii="Times New Roman" w:hAnsi="Times New Roman" w:cs="Times New Roman"/>
          <w:color w:val="000000" w:themeColor="text1"/>
        </w:rPr>
        <w:t xml:space="preserve">: </w:t>
      </w:r>
    </w:p>
    <w:p w14:paraId="530DF6AA" w14:textId="77777777" w:rsidR="005D409B" w:rsidRPr="00AD1B1A" w:rsidRDefault="005D409B" w:rsidP="00AD1B1A">
      <w:pPr>
        <w:pStyle w:val="ListParagraph"/>
        <w:numPr>
          <w:ilvl w:val="0"/>
          <w:numId w:val="4"/>
        </w:numPr>
        <w:spacing w:after="0"/>
        <w:ind w:left="1134" w:hanging="425"/>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Bahan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bacaan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seperti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surat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kabar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majalah</w:t>
      </w:r>
      <w:proofErr w:type="spellEnd"/>
      <w:r w:rsidRPr="00AD1B1A">
        <w:rPr>
          <w:rFonts w:ascii="Times New Roman" w:hAnsi="Times New Roman" w:cs="Times New Roman"/>
          <w:color w:val="000000" w:themeColor="text1"/>
        </w:rPr>
        <w:t xml:space="preserve">, dan lain-lain </w:t>
      </w:r>
      <w:proofErr w:type="spellStart"/>
      <w:r w:rsidRPr="00AD1B1A">
        <w:rPr>
          <w:rFonts w:ascii="Times New Roman" w:hAnsi="Times New Roman" w:cs="Times New Roman"/>
          <w:color w:val="000000" w:themeColor="text1"/>
        </w:rPr>
        <w:t>bentuk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publikasi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massa</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biasa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membentuk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umum</w:t>
      </w:r>
      <w:proofErr w:type="spellEnd"/>
      <w:r w:rsidRPr="00AD1B1A">
        <w:rPr>
          <w:rFonts w:ascii="Times New Roman" w:hAnsi="Times New Roman" w:cs="Times New Roman"/>
          <w:color w:val="000000" w:themeColor="text1"/>
        </w:rPr>
        <w:t xml:space="preserve">.  </w:t>
      </w:r>
    </w:p>
    <w:p w14:paraId="59BCBD5C" w14:textId="77777777" w:rsidR="005D409B" w:rsidRPr="00AD1B1A" w:rsidRDefault="005D409B" w:rsidP="00AD1B1A">
      <w:pPr>
        <w:pStyle w:val="ListParagraph"/>
        <w:numPr>
          <w:ilvl w:val="0"/>
          <w:numId w:val="4"/>
        </w:numPr>
        <w:spacing w:after="0"/>
        <w:ind w:left="1134" w:hanging="425"/>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Siaran</w:t>
      </w:r>
      <w:proofErr w:type="spellEnd"/>
      <w:r w:rsidRPr="00AD1B1A">
        <w:rPr>
          <w:rFonts w:ascii="Times New Roman" w:hAnsi="Times New Roman" w:cs="Times New Roman"/>
          <w:color w:val="000000" w:themeColor="text1"/>
        </w:rPr>
        <w:t xml:space="preserve"> radio dan </w:t>
      </w:r>
      <w:proofErr w:type="spellStart"/>
      <w:r w:rsidRPr="00AD1B1A">
        <w:rPr>
          <w:rFonts w:ascii="Times New Roman" w:hAnsi="Times New Roman" w:cs="Times New Roman"/>
          <w:color w:val="000000" w:themeColor="text1"/>
        </w:rPr>
        <w:t>televisi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serta</w:t>
      </w:r>
      <w:proofErr w:type="spellEnd"/>
      <w:r w:rsidRPr="00AD1B1A">
        <w:rPr>
          <w:rFonts w:ascii="Times New Roman" w:hAnsi="Times New Roman" w:cs="Times New Roman"/>
          <w:color w:val="000000" w:themeColor="text1"/>
        </w:rPr>
        <w:t xml:space="preserve"> film (audio visual media). </w:t>
      </w:r>
    </w:p>
    <w:p w14:paraId="38B957F3" w14:textId="77777777" w:rsidR="005D409B" w:rsidRPr="00AD1B1A" w:rsidRDefault="005D409B" w:rsidP="00AD1B1A">
      <w:pPr>
        <w:pStyle w:val="ListParagraph"/>
        <w:numPr>
          <w:ilvl w:val="0"/>
          <w:numId w:val="4"/>
        </w:numPr>
        <w:spacing w:after="0"/>
        <w:ind w:left="1134" w:hanging="425"/>
        <w:jc w:val="both"/>
        <w:rPr>
          <w:rFonts w:ascii="Times New Roman" w:hAnsi="Times New Roman" w:cs="Times New Roman"/>
          <w:color w:val="000000" w:themeColor="text1"/>
        </w:rPr>
      </w:pPr>
      <w:r w:rsidRPr="00AD1B1A">
        <w:rPr>
          <w:rFonts w:ascii="Times New Roman" w:hAnsi="Times New Roman" w:cs="Times New Roman"/>
          <w:color w:val="000000" w:themeColor="text1"/>
        </w:rPr>
        <w:t xml:space="preserve">Lembaga </w:t>
      </w:r>
      <w:proofErr w:type="spellStart"/>
      <w:r w:rsidRPr="00AD1B1A">
        <w:rPr>
          <w:rFonts w:ascii="Times New Roman" w:hAnsi="Times New Roman" w:cs="Times New Roman"/>
          <w:color w:val="000000" w:themeColor="text1"/>
        </w:rPr>
        <w:t>atau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asosiasi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seperti</w:t>
      </w:r>
      <w:proofErr w:type="spellEnd"/>
      <w:r w:rsidRPr="00AD1B1A">
        <w:rPr>
          <w:rFonts w:ascii="Times New Roman" w:hAnsi="Times New Roman" w:cs="Times New Roman"/>
          <w:color w:val="000000" w:themeColor="text1"/>
        </w:rPr>
        <w:t xml:space="preserve"> masjid </w:t>
      </w:r>
      <w:proofErr w:type="spellStart"/>
      <w:r w:rsidRPr="00AD1B1A">
        <w:rPr>
          <w:rFonts w:ascii="Times New Roman" w:hAnsi="Times New Roman" w:cs="Times New Roman"/>
          <w:color w:val="000000" w:themeColor="text1"/>
        </w:rPr>
        <w:t>atau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gereja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tempat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menyampaikan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khotbah</w:t>
      </w:r>
      <w:proofErr w:type="spellEnd"/>
      <w:r w:rsidRPr="00AD1B1A">
        <w:rPr>
          <w:rFonts w:ascii="Times New Roman" w:hAnsi="Times New Roman" w:cs="Times New Roman"/>
          <w:color w:val="000000" w:themeColor="text1"/>
        </w:rPr>
        <w:t xml:space="preserve">, dan juga </w:t>
      </w:r>
      <w:proofErr w:type="spellStart"/>
      <w:r w:rsidRPr="00AD1B1A">
        <w:rPr>
          <w:rFonts w:ascii="Times New Roman" w:hAnsi="Times New Roman" w:cs="Times New Roman"/>
          <w:color w:val="000000" w:themeColor="text1"/>
        </w:rPr>
        <w:t>lembaga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pendidikan</w:t>
      </w:r>
      <w:proofErr w:type="spellEnd"/>
      <w:r w:rsidRPr="00AD1B1A">
        <w:rPr>
          <w:rFonts w:ascii="Times New Roman" w:hAnsi="Times New Roman" w:cs="Times New Roman"/>
          <w:color w:val="000000" w:themeColor="text1"/>
        </w:rPr>
        <w:t xml:space="preserve"> formal </w:t>
      </w:r>
      <w:proofErr w:type="spellStart"/>
      <w:r w:rsidRPr="00AD1B1A">
        <w:rPr>
          <w:rFonts w:ascii="Times New Roman" w:hAnsi="Times New Roman" w:cs="Times New Roman"/>
          <w:color w:val="000000" w:themeColor="text1"/>
        </w:rPr>
        <w:t>ataupun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iniformal</w:t>
      </w:r>
      <w:proofErr w:type="spellEnd"/>
      <w:r w:rsidRPr="00AD1B1A">
        <w:rPr>
          <w:rFonts w:ascii="Times New Roman" w:hAnsi="Times New Roman" w:cs="Times New Roman"/>
          <w:color w:val="000000" w:themeColor="text1"/>
        </w:rPr>
        <w:t>.</w:t>
      </w:r>
    </w:p>
    <w:p w14:paraId="396FE3D6" w14:textId="77777777" w:rsidR="005D409B" w:rsidRPr="00AD1B1A" w:rsidRDefault="005D409B" w:rsidP="00AD1B1A">
      <w:pPr>
        <w:spacing w:after="0"/>
        <w:ind w:left="709" w:firstLine="720"/>
        <w:jc w:val="both"/>
        <w:rPr>
          <w:rFonts w:ascii="Times New Roman" w:hAnsi="Times New Roman" w:cs="Times New Roman"/>
          <w:color w:val="000000" w:themeColor="text1"/>
        </w:rPr>
      </w:pPr>
      <w:r w:rsidRPr="00AD1B1A">
        <w:rPr>
          <w:rFonts w:ascii="Times New Roman" w:hAnsi="Times New Roman" w:cs="Times New Roman"/>
          <w:color w:val="000000" w:themeColor="text1"/>
        </w:rPr>
        <w:t xml:space="preserve">Di Indonesia </w:t>
      </w:r>
      <w:proofErr w:type="spellStart"/>
      <w:r w:rsidRPr="00AD1B1A">
        <w:rPr>
          <w:rFonts w:ascii="Times New Roman" w:hAnsi="Times New Roman" w:cs="Times New Roman"/>
          <w:color w:val="000000" w:themeColor="text1"/>
        </w:rPr>
        <w:t>pelaksanaan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pendidikan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dasar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hukum</w:t>
      </w:r>
      <w:proofErr w:type="spellEnd"/>
      <w:r w:rsidRPr="00AD1B1A">
        <w:rPr>
          <w:rFonts w:ascii="Times New Roman" w:hAnsi="Times New Roman" w:cs="Times New Roman"/>
          <w:color w:val="000000" w:themeColor="text1"/>
        </w:rPr>
        <w:t xml:space="preserve"> </w:t>
      </w:r>
      <w:r w:rsidR="0018344E" w:rsidRPr="00AD1B1A">
        <w:rPr>
          <w:rFonts w:ascii="Times New Roman" w:hAnsi="Times New Roman" w:cs="Times New Roman"/>
          <w:color w:val="000000" w:themeColor="text1"/>
          <w:lang w:val="id-ID"/>
        </w:rPr>
        <w:t>nya adalah</w:t>
      </w:r>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pancasila</w:t>
      </w:r>
      <w:proofErr w:type="spellEnd"/>
      <w:r w:rsidRPr="00AD1B1A">
        <w:rPr>
          <w:rFonts w:ascii="Times New Roman" w:hAnsi="Times New Roman" w:cs="Times New Roman"/>
          <w:color w:val="000000" w:themeColor="text1"/>
        </w:rPr>
        <w:t xml:space="preserve"> dan UUD 1945. Di Indonesia </w:t>
      </w:r>
      <w:proofErr w:type="spellStart"/>
      <w:r w:rsidRPr="00AD1B1A">
        <w:rPr>
          <w:rFonts w:ascii="Times New Roman" w:hAnsi="Times New Roman" w:cs="Times New Roman"/>
          <w:color w:val="000000" w:themeColor="text1"/>
        </w:rPr>
        <w:t>materi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serta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kurikulum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bagi</w:t>
      </w:r>
      <w:proofErr w:type="spellEnd"/>
      <w:r w:rsidRPr="00AD1B1A">
        <w:rPr>
          <w:rFonts w:ascii="Times New Roman" w:hAnsi="Times New Roman" w:cs="Times New Roman"/>
          <w:color w:val="000000" w:themeColor="text1"/>
        </w:rPr>
        <w:t xml:space="preserve"> proses </w:t>
      </w:r>
      <w:proofErr w:type="spellStart"/>
      <w:r w:rsidRPr="00AD1B1A">
        <w:rPr>
          <w:rFonts w:ascii="Times New Roman" w:hAnsi="Times New Roman" w:cs="Times New Roman"/>
          <w:color w:val="000000" w:themeColor="text1"/>
        </w:rPr>
        <w:t>pendidikan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generasi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muda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diatur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Instruksi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Presiden</w:t>
      </w:r>
      <w:proofErr w:type="spellEnd"/>
      <w:r w:rsidRPr="00AD1B1A">
        <w:rPr>
          <w:rFonts w:ascii="Times New Roman" w:hAnsi="Times New Roman" w:cs="Times New Roman"/>
          <w:color w:val="000000" w:themeColor="text1"/>
        </w:rPr>
        <w:t xml:space="preserve"> No. 12 </w:t>
      </w:r>
      <w:proofErr w:type="spellStart"/>
      <w:r w:rsidRPr="00AD1B1A">
        <w:rPr>
          <w:rFonts w:ascii="Times New Roman" w:hAnsi="Times New Roman" w:cs="Times New Roman"/>
          <w:color w:val="000000" w:themeColor="text1"/>
        </w:rPr>
        <w:t>Tahun</w:t>
      </w:r>
      <w:proofErr w:type="spellEnd"/>
      <w:r w:rsidRPr="00AD1B1A">
        <w:rPr>
          <w:rFonts w:ascii="Times New Roman" w:hAnsi="Times New Roman" w:cs="Times New Roman"/>
          <w:color w:val="000000" w:themeColor="text1"/>
        </w:rPr>
        <w:t xml:space="preserve"> </w:t>
      </w:r>
      <w:r w:rsidRPr="00AD1B1A">
        <w:rPr>
          <w:rFonts w:ascii="Times New Roman" w:hAnsi="Times New Roman" w:cs="Times New Roman"/>
          <w:color w:val="000000" w:themeColor="text1"/>
        </w:rPr>
        <w:lastRenderedPageBreak/>
        <w:t xml:space="preserve">1982 </w:t>
      </w:r>
      <w:proofErr w:type="spellStart"/>
      <w:r w:rsidRPr="00AD1B1A">
        <w:rPr>
          <w:rFonts w:ascii="Times New Roman" w:hAnsi="Times New Roman" w:cs="Times New Roman"/>
          <w:color w:val="000000" w:themeColor="text1"/>
        </w:rPr>
        <w:t>tentang</w:t>
      </w:r>
      <w:proofErr w:type="spellEnd"/>
      <w:r w:rsidRPr="00AD1B1A">
        <w:rPr>
          <w:rFonts w:ascii="Times New Roman" w:hAnsi="Times New Roman" w:cs="Times New Roman"/>
          <w:color w:val="000000" w:themeColor="text1"/>
        </w:rPr>
        <w:t xml:space="preserve"> Pendidikan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bagi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Generasi</w:t>
      </w:r>
      <w:proofErr w:type="spellEnd"/>
      <w:r w:rsidRPr="00AD1B1A">
        <w:rPr>
          <w:rFonts w:ascii="Times New Roman" w:hAnsi="Times New Roman" w:cs="Times New Roman"/>
          <w:color w:val="000000" w:themeColor="text1"/>
        </w:rPr>
        <w:t xml:space="preserve"> Muda yang </w:t>
      </w:r>
      <w:proofErr w:type="spellStart"/>
      <w:r w:rsidRPr="00AD1B1A">
        <w:rPr>
          <w:rFonts w:ascii="Times New Roman" w:hAnsi="Times New Roman" w:cs="Times New Roman"/>
          <w:color w:val="000000" w:themeColor="text1"/>
        </w:rPr>
        <w:t>menyebutkan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bahwa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pendidikan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antara</w:t>
      </w:r>
      <w:proofErr w:type="spellEnd"/>
      <w:r w:rsidRPr="00AD1B1A">
        <w:rPr>
          <w:rFonts w:ascii="Times New Roman" w:hAnsi="Times New Roman" w:cs="Times New Roman"/>
          <w:color w:val="000000" w:themeColor="text1"/>
        </w:rPr>
        <w:t xml:space="preserve"> lain: </w:t>
      </w:r>
    </w:p>
    <w:p w14:paraId="14846B6D" w14:textId="77777777" w:rsidR="005D409B" w:rsidRPr="00AD1B1A" w:rsidRDefault="005D409B" w:rsidP="00AD1B1A">
      <w:pPr>
        <w:pStyle w:val="ListParagraph"/>
        <w:numPr>
          <w:ilvl w:val="0"/>
          <w:numId w:val="5"/>
        </w:numPr>
        <w:spacing w:after="0"/>
        <w:ind w:left="993" w:hanging="284"/>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Penanaman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kesadaran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berideologi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berbangsa</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bernegara</w:t>
      </w:r>
      <w:proofErr w:type="spellEnd"/>
      <w:r w:rsidRPr="00AD1B1A">
        <w:rPr>
          <w:rFonts w:ascii="Times New Roman" w:hAnsi="Times New Roman" w:cs="Times New Roman"/>
          <w:color w:val="000000" w:themeColor="text1"/>
        </w:rPr>
        <w:t xml:space="preserve">, </w:t>
      </w:r>
    </w:p>
    <w:p w14:paraId="3719F08B" w14:textId="77777777" w:rsidR="005D409B" w:rsidRPr="00AD1B1A" w:rsidRDefault="005D409B" w:rsidP="00AD1B1A">
      <w:pPr>
        <w:pStyle w:val="ListParagraph"/>
        <w:numPr>
          <w:ilvl w:val="0"/>
          <w:numId w:val="5"/>
        </w:numPr>
        <w:spacing w:after="0"/>
        <w:ind w:left="993" w:hanging="284"/>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Kehidupan</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kerukunan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hidup</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beragama</w:t>
      </w:r>
      <w:proofErr w:type="spellEnd"/>
      <w:r w:rsidRPr="00AD1B1A">
        <w:rPr>
          <w:rFonts w:ascii="Times New Roman" w:hAnsi="Times New Roman" w:cs="Times New Roman"/>
          <w:color w:val="000000" w:themeColor="text1"/>
        </w:rPr>
        <w:t xml:space="preserve">; </w:t>
      </w:r>
    </w:p>
    <w:p w14:paraId="792DC3F5" w14:textId="77777777" w:rsidR="005D409B" w:rsidRPr="00AD1B1A" w:rsidRDefault="005D409B" w:rsidP="00AD1B1A">
      <w:pPr>
        <w:pStyle w:val="ListParagraph"/>
        <w:numPr>
          <w:ilvl w:val="0"/>
          <w:numId w:val="5"/>
        </w:numPr>
        <w:spacing w:after="0"/>
        <w:ind w:left="993" w:hanging="284"/>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Motivasi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berprestasi</w:t>
      </w:r>
      <w:proofErr w:type="spellEnd"/>
      <w:r w:rsidRPr="00AD1B1A">
        <w:rPr>
          <w:rFonts w:ascii="Times New Roman" w:hAnsi="Times New Roman" w:cs="Times New Roman"/>
          <w:color w:val="000000" w:themeColor="text1"/>
        </w:rPr>
        <w:t xml:space="preserve">; </w:t>
      </w:r>
    </w:p>
    <w:p w14:paraId="6BC3886F" w14:textId="77777777" w:rsidR="005D409B" w:rsidRPr="00AD1B1A" w:rsidRDefault="005D409B" w:rsidP="00AD1B1A">
      <w:pPr>
        <w:pStyle w:val="ListParagraph"/>
        <w:numPr>
          <w:ilvl w:val="0"/>
          <w:numId w:val="5"/>
        </w:numPr>
        <w:spacing w:after="0"/>
        <w:ind w:left="993" w:hanging="284"/>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Pengamalan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kesamaan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hak</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kewajiban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keadilan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penghormatan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atas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harkat</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martabat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manusia</w:t>
      </w:r>
      <w:proofErr w:type="spellEnd"/>
      <w:r w:rsidRPr="00AD1B1A">
        <w:rPr>
          <w:rFonts w:ascii="Times New Roman" w:hAnsi="Times New Roman" w:cs="Times New Roman"/>
          <w:color w:val="000000" w:themeColor="text1"/>
        </w:rPr>
        <w:t xml:space="preserve">; </w:t>
      </w:r>
    </w:p>
    <w:p w14:paraId="47560309" w14:textId="77777777" w:rsidR="005D409B" w:rsidRPr="00AD1B1A" w:rsidRDefault="005D409B" w:rsidP="00AD1B1A">
      <w:pPr>
        <w:pStyle w:val="ListParagraph"/>
        <w:numPr>
          <w:ilvl w:val="0"/>
          <w:numId w:val="5"/>
        </w:numPr>
        <w:spacing w:after="0"/>
        <w:ind w:left="993" w:hanging="284"/>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Pengembangan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kemampuan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kemampuan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pribadi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mewujudkan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kebutuhan</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keinginan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ikut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serta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
    <w:p w14:paraId="49BF3BB9" w14:textId="77777777" w:rsidR="005D409B" w:rsidRPr="00AD1B1A" w:rsidRDefault="005D409B" w:rsidP="00AD1B1A">
      <w:pPr>
        <w:pStyle w:val="ListParagraph"/>
        <w:numPr>
          <w:ilvl w:val="0"/>
          <w:numId w:val="5"/>
        </w:numPr>
        <w:spacing w:after="0"/>
        <w:ind w:left="993" w:hanging="284"/>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Disiplin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pribadi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nasional</w:t>
      </w:r>
      <w:proofErr w:type="spellEnd"/>
      <w:r w:rsidRPr="00AD1B1A">
        <w:rPr>
          <w:rFonts w:ascii="Times New Roman" w:hAnsi="Times New Roman" w:cs="Times New Roman"/>
          <w:color w:val="000000" w:themeColor="text1"/>
        </w:rPr>
        <w:t xml:space="preserve">; </w:t>
      </w:r>
    </w:p>
    <w:p w14:paraId="4862FEAD" w14:textId="77777777" w:rsidR="005D409B" w:rsidRPr="00AD1B1A" w:rsidRDefault="005D409B" w:rsidP="00AD1B1A">
      <w:pPr>
        <w:pStyle w:val="ListParagraph"/>
        <w:numPr>
          <w:ilvl w:val="0"/>
          <w:numId w:val="5"/>
        </w:numPr>
        <w:spacing w:after="0"/>
        <w:ind w:left="993" w:hanging="284"/>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Kepercayaan</w:t>
      </w:r>
      <w:proofErr w:type="spellEnd"/>
      <w:r w:rsidRPr="00AD1B1A">
        <w:rPr>
          <w:rFonts w:ascii="Times New Roman" w:hAnsi="Times New Roman" w:cs="Times New Roman"/>
          <w:color w:val="000000" w:themeColor="text1"/>
        </w:rPr>
        <w:t xml:space="preserve"> pada </w:t>
      </w:r>
      <w:proofErr w:type="spellStart"/>
      <w:r w:rsidRPr="00AD1B1A">
        <w:rPr>
          <w:rFonts w:ascii="Times New Roman" w:hAnsi="Times New Roman" w:cs="Times New Roman"/>
          <w:color w:val="000000" w:themeColor="text1"/>
        </w:rPr>
        <w:t>pemerintah</w:t>
      </w:r>
      <w:proofErr w:type="spellEnd"/>
      <w:r w:rsidRPr="00AD1B1A">
        <w:rPr>
          <w:rFonts w:ascii="Times New Roman" w:hAnsi="Times New Roman" w:cs="Times New Roman"/>
          <w:color w:val="000000" w:themeColor="text1"/>
        </w:rPr>
        <w:t xml:space="preserve">; </w:t>
      </w:r>
    </w:p>
    <w:p w14:paraId="18D0FDDB" w14:textId="77777777" w:rsidR="005D409B" w:rsidRPr="00AD1B1A" w:rsidRDefault="005D409B" w:rsidP="00AD1B1A">
      <w:pPr>
        <w:pStyle w:val="ListParagraph"/>
        <w:numPr>
          <w:ilvl w:val="0"/>
          <w:numId w:val="5"/>
        </w:numPr>
        <w:spacing w:after="0"/>
        <w:ind w:left="993" w:hanging="284"/>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Kepercayaan</w:t>
      </w:r>
      <w:proofErr w:type="spellEnd"/>
      <w:r w:rsidRPr="00AD1B1A">
        <w:rPr>
          <w:rFonts w:ascii="Times New Roman" w:hAnsi="Times New Roman" w:cs="Times New Roman"/>
          <w:color w:val="000000" w:themeColor="text1"/>
        </w:rPr>
        <w:t xml:space="preserve"> pada </w:t>
      </w:r>
      <w:proofErr w:type="spellStart"/>
      <w:r w:rsidRPr="00AD1B1A">
        <w:rPr>
          <w:rFonts w:ascii="Times New Roman" w:hAnsi="Times New Roman" w:cs="Times New Roman"/>
          <w:color w:val="000000" w:themeColor="text1"/>
        </w:rPr>
        <w:t>pembangunan</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berkesinambungan</w:t>
      </w:r>
      <w:proofErr w:type="spellEnd"/>
      <w:r w:rsidRPr="00AD1B1A">
        <w:rPr>
          <w:rFonts w:ascii="Times New Roman" w:hAnsi="Times New Roman" w:cs="Times New Roman"/>
          <w:color w:val="000000" w:themeColor="text1"/>
        </w:rPr>
        <w:t>.</w:t>
      </w:r>
    </w:p>
    <w:p w14:paraId="24A76738" w14:textId="77777777" w:rsidR="0033292E" w:rsidRPr="00AD1B1A" w:rsidRDefault="0033292E" w:rsidP="00AD1B1A">
      <w:pPr>
        <w:spacing w:after="0"/>
        <w:ind w:left="709" w:firstLine="720"/>
        <w:jc w:val="both"/>
        <w:rPr>
          <w:rFonts w:ascii="Times New Roman" w:hAnsi="Times New Roman" w:cs="Times New Roman"/>
          <w:color w:val="000000" w:themeColor="text1"/>
        </w:rPr>
      </w:pPr>
      <w:proofErr w:type="spellStart"/>
      <w:r w:rsidRPr="00AD1B1A">
        <w:rPr>
          <w:rFonts w:ascii="Times New Roman" w:hAnsi="Times New Roman" w:cs="Times New Roman"/>
          <w:b/>
          <w:color w:val="000000" w:themeColor="text1"/>
        </w:rPr>
        <w:t>Sarana</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b/>
          <w:color w:val="000000" w:themeColor="text1"/>
        </w:rPr>
        <w:t>agen-agen</w:t>
      </w:r>
      <w:proofErr w:type="spellEnd"/>
      <w:r w:rsidRPr="00AD1B1A">
        <w:rPr>
          <w:rFonts w:ascii="Times New Roman" w:hAnsi="Times New Roman" w:cs="Times New Roman"/>
          <w:b/>
          <w:color w:val="000000" w:themeColor="text1"/>
        </w:rPr>
        <w:t xml:space="preserve">) Pendidikan </w:t>
      </w:r>
      <w:proofErr w:type="spellStart"/>
      <w:r w:rsidRPr="00AD1B1A">
        <w:rPr>
          <w:rFonts w:ascii="Times New Roman" w:hAnsi="Times New Roman" w:cs="Times New Roman"/>
          <w:b/>
          <w:color w:val="000000" w:themeColor="text1"/>
        </w:rPr>
        <w:t>Politik</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color w:val="000000" w:themeColor="text1"/>
        </w:rPr>
        <w:t>Menurut</w:t>
      </w:r>
      <w:proofErr w:type="spellEnd"/>
      <w:r w:rsidRPr="00AD1B1A">
        <w:rPr>
          <w:rFonts w:ascii="Times New Roman" w:hAnsi="Times New Roman" w:cs="Times New Roman"/>
          <w:color w:val="000000" w:themeColor="text1"/>
        </w:rPr>
        <w:t xml:space="preserve"> Colin Mac Andrews dan </w:t>
      </w:r>
      <w:proofErr w:type="spellStart"/>
      <w:r w:rsidRPr="00AD1B1A">
        <w:rPr>
          <w:rFonts w:ascii="Times New Roman" w:hAnsi="Times New Roman" w:cs="Times New Roman"/>
          <w:color w:val="000000" w:themeColor="text1"/>
        </w:rPr>
        <w:t>Mochtar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Mas’oed</w:t>
      </w:r>
      <w:proofErr w:type="spellEnd"/>
      <w:r w:rsidRPr="00AD1B1A">
        <w:rPr>
          <w:rFonts w:ascii="Times New Roman" w:hAnsi="Times New Roman" w:cs="Times New Roman"/>
          <w:color w:val="000000" w:themeColor="text1"/>
        </w:rPr>
        <w:t xml:space="preserve"> (1978:35-37),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dijalankan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melalui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bermacam-macam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lembaga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diantaranya</w:t>
      </w:r>
      <w:proofErr w:type="spellEnd"/>
      <w:r w:rsidRPr="00AD1B1A">
        <w:rPr>
          <w:rFonts w:ascii="Times New Roman" w:hAnsi="Times New Roman" w:cs="Times New Roman"/>
          <w:color w:val="000000" w:themeColor="text1"/>
        </w:rPr>
        <w:t>,</w:t>
      </w:r>
      <w:r w:rsidRPr="00AD1B1A">
        <w:rPr>
          <w:rFonts w:ascii="Times New Roman" w:hAnsi="Times New Roman" w:cs="Times New Roman"/>
          <w:color w:val="000000" w:themeColor="text1"/>
          <w:lang w:val="id-ID"/>
        </w:rPr>
        <w:t xml:space="preserve"> </w:t>
      </w:r>
      <w:proofErr w:type="spellStart"/>
      <w:r w:rsidRPr="00AD1B1A">
        <w:rPr>
          <w:rFonts w:ascii="Times New Roman" w:hAnsi="Times New Roman" w:cs="Times New Roman"/>
          <w:color w:val="000000" w:themeColor="text1"/>
        </w:rPr>
        <w:t>seperti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pelajaran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kewarganegaraan</w:t>
      </w:r>
      <w:proofErr w:type="spellEnd"/>
      <w:r w:rsidRPr="00AD1B1A">
        <w:rPr>
          <w:rFonts w:ascii="Times New Roman" w:hAnsi="Times New Roman" w:cs="Times New Roman"/>
          <w:color w:val="000000" w:themeColor="text1"/>
        </w:rPr>
        <w:t xml:space="preserve"> di</w:t>
      </w:r>
      <w:r w:rsidRPr="00AD1B1A">
        <w:rPr>
          <w:rFonts w:ascii="Times New Roman" w:hAnsi="Times New Roman" w:cs="Times New Roman"/>
          <w:color w:val="000000" w:themeColor="text1"/>
          <w:lang w:val="id-ID"/>
        </w:rPr>
        <w:t xml:space="preserve"> </w:t>
      </w:r>
      <w:proofErr w:type="spellStart"/>
      <w:r w:rsidRPr="00AD1B1A">
        <w:rPr>
          <w:rFonts w:ascii="Times New Roman" w:hAnsi="Times New Roman" w:cs="Times New Roman"/>
          <w:color w:val="000000" w:themeColor="text1"/>
        </w:rPr>
        <w:t>sekolah-sekolah</w:t>
      </w:r>
      <w:proofErr w:type="spellEnd"/>
      <w:r w:rsidRPr="00AD1B1A">
        <w:rPr>
          <w:rFonts w:ascii="Times New Roman" w:hAnsi="Times New Roman" w:cs="Times New Roman"/>
          <w:color w:val="000000" w:themeColor="text1"/>
        </w:rPr>
        <w:t>,</w:t>
      </w:r>
      <w:r w:rsidRPr="00AD1B1A">
        <w:rPr>
          <w:rFonts w:ascii="Times New Roman" w:hAnsi="Times New Roman" w:cs="Times New Roman"/>
          <w:color w:val="000000" w:themeColor="text1"/>
          <w:lang w:val="id-ID"/>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sengaja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dirancang</w:t>
      </w:r>
      <w:proofErr w:type="spellEnd"/>
      <w:r w:rsidRPr="00AD1B1A">
        <w:rPr>
          <w:rFonts w:ascii="Times New Roman" w:hAnsi="Times New Roman" w:cs="Times New Roman"/>
          <w:color w:val="000000" w:themeColor="text1"/>
        </w:rPr>
        <w:t xml:space="preserve"> demi </w:t>
      </w:r>
      <w:proofErr w:type="spellStart"/>
      <w:r w:rsidRPr="00AD1B1A">
        <w:rPr>
          <w:rFonts w:ascii="Times New Roman" w:hAnsi="Times New Roman" w:cs="Times New Roman"/>
          <w:color w:val="000000" w:themeColor="text1"/>
        </w:rPr>
        <w:t>tujuan</w:t>
      </w:r>
      <w:proofErr w:type="spellEnd"/>
      <w:r w:rsidRPr="00AD1B1A">
        <w:rPr>
          <w:rFonts w:ascii="Times New Roman" w:hAnsi="Times New Roman" w:cs="Times New Roman"/>
          <w:color w:val="000000" w:themeColor="text1"/>
        </w:rPr>
        <w:t xml:space="preserve"> </w:t>
      </w:r>
      <w:r w:rsidRPr="00AD1B1A">
        <w:rPr>
          <w:rFonts w:ascii="Times New Roman" w:hAnsi="Times New Roman" w:cs="Times New Roman"/>
          <w:color w:val="000000" w:themeColor="text1"/>
          <w:lang w:val="id-ID"/>
        </w:rPr>
        <w:t xml:space="preserve">pendidikan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lang w:val="id-ID"/>
        </w:rPr>
        <w:t xml:space="preserve">. </w:t>
      </w:r>
      <w:proofErr w:type="spellStart"/>
      <w:r w:rsidRPr="00AD1B1A">
        <w:rPr>
          <w:rFonts w:ascii="Times New Roman" w:hAnsi="Times New Roman" w:cs="Times New Roman"/>
          <w:color w:val="000000" w:themeColor="text1"/>
        </w:rPr>
        <w:t>Lainnya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seperti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kelompok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bergaul</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bekerja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hanya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cenderung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mempengaruhi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secara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tidak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langsung</w:t>
      </w:r>
      <w:proofErr w:type="spellEnd"/>
      <w:r w:rsidRPr="00AD1B1A">
        <w:rPr>
          <w:rFonts w:ascii="Times New Roman" w:hAnsi="Times New Roman" w:cs="Times New Roman"/>
          <w:color w:val="000000" w:themeColor="text1"/>
        </w:rPr>
        <w:t xml:space="preserve">. </w:t>
      </w:r>
    </w:p>
    <w:p w14:paraId="452F8CB6" w14:textId="77777777" w:rsidR="005D409B" w:rsidRPr="00AD1B1A" w:rsidRDefault="005D409B" w:rsidP="00AD1B1A">
      <w:pPr>
        <w:pStyle w:val="ListParagraph"/>
        <w:numPr>
          <w:ilvl w:val="1"/>
          <w:numId w:val="12"/>
        </w:numPr>
        <w:spacing w:after="0"/>
        <w:ind w:left="709" w:hanging="283"/>
        <w:jc w:val="both"/>
        <w:rPr>
          <w:rFonts w:ascii="Times New Roman" w:hAnsi="Times New Roman" w:cs="Times New Roman"/>
          <w:b/>
          <w:color w:val="000000" w:themeColor="text1"/>
        </w:rPr>
      </w:pPr>
      <w:proofErr w:type="spellStart"/>
      <w:r w:rsidRPr="00AD1B1A">
        <w:rPr>
          <w:rFonts w:ascii="Times New Roman" w:hAnsi="Times New Roman" w:cs="Times New Roman"/>
          <w:b/>
          <w:color w:val="000000" w:themeColor="text1"/>
        </w:rPr>
        <w:t>Demokrasi</w:t>
      </w:r>
      <w:proofErr w:type="spellEnd"/>
      <w:r w:rsidRPr="00AD1B1A">
        <w:rPr>
          <w:rFonts w:ascii="Times New Roman" w:hAnsi="Times New Roman" w:cs="Times New Roman"/>
          <w:b/>
          <w:color w:val="000000" w:themeColor="text1"/>
        </w:rPr>
        <w:t xml:space="preserve"> </w:t>
      </w:r>
    </w:p>
    <w:p w14:paraId="4C35F2E4" w14:textId="77777777" w:rsidR="005D409B" w:rsidRPr="00AD1B1A" w:rsidRDefault="005D409B" w:rsidP="00AD1B1A">
      <w:pPr>
        <w:spacing w:after="0"/>
        <w:ind w:left="709" w:firstLine="720"/>
        <w:jc w:val="both"/>
        <w:rPr>
          <w:rFonts w:ascii="Times New Roman" w:hAnsi="Times New Roman" w:cs="Times New Roman"/>
          <w:color w:val="000000" w:themeColor="text1"/>
        </w:rPr>
      </w:pPr>
      <w:r w:rsidRPr="00AD1B1A">
        <w:rPr>
          <w:rFonts w:ascii="Times New Roman" w:hAnsi="Times New Roman" w:cs="Times New Roman"/>
          <w:color w:val="000000" w:themeColor="text1"/>
        </w:rPr>
        <w:t xml:space="preserve">Negara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merupakan</w:t>
      </w:r>
      <w:proofErr w:type="spellEnd"/>
      <w:r w:rsidRPr="00AD1B1A">
        <w:rPr>
          <w:rFonts w:ascii="Times New Roman" w:hAnsi="Times New Roman" w:cs="Times New Roman"/>
          <w:color w:val="000000" w:themeColor="text1"/>
        </w:rPr>
        <w:t xml:space="preserve"> negara yang </w:t>
      </w:r>
      <w:proofErr w:type="spellStart"/>
      <w:r w:rsidRPr="00AD1B1A">
        <w:rPr>
          <w:rFonts w:ascii="Times New Roman" w:hAnsi="Times New Roman" w:cs="Times New Roman"/>
          <w:color w:val="000000" w:themeColor="text1"/>
        </w:rPr>
        <w:t>meletakan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kekuasaan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tertinggi</w:t>
      </w:r>
      <w:proofErr w:type="spellEnd"/>
      <w:r w:rsidRPr="00AD1B1A">
        <w:rPr>
          <w:rFonts w:ascii="Times New Roman" w:hAnsi="Times New Roman" w:cs="Times New Roman"/>
          <w:color w:val="000000" w:themeColor="text1"/>
        </w:rPr>
        <w:t xml:space="preserve"> di </w:t>
      </w:r>
      <w:proofErr w:type="spellStart"/>
      <w:r w:rsidRPr="00AD1B1A">
        <w:rPr>
          <w:rFonts w:ascii="Times New Roman" w:hAnsi="Times New Roman" w:cs="Times New Roman"/>
          <w:color w:val="000000" w:themeColor="text1"/>
        </w:rPr>
        <w:t>tangan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rakyatnya</w:t>
      </w:r>
      <w:proofErr w:type="spellEnd"/>
      <w:r w:rsidRPr="00AD1B1A">
        <w:rPr>
          <w:rFonts w:ascii="Times New Roman" w:hAnsi="Times New Roman" w:cs="Times New Roman"/>
          <w:color w:val="000000" w:themeColor="text1"/>
        </w:rPr>
        <w:t xml:space="preserve">. Rakyat </w:t>
      </w:r>
      <w:proofErr w:type="spellStart"/>
      <w:r w:rsidRPr="00AD1B1A">
        <w:rPr>
          <w:rFonts w:ascii="Times New Roman" w:hAnsi="Times New Roman" w:cs="Times New Roman"/>
          <w:color w:val="000000" w:themeColor="text1"/>
        </w:rPr>
        <w:t>dilibatkan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menentukan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setiap</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kebijakan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pemerintahan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Seperti</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dikemukakan</w:t>
      </w:r>
      <w:proofErr w:type="spellEnd"/>
      <w:r w:rsidRPr="00AD1B1A">
        <w:rPr>
          <w:rFonts w:ascii="Times New Roman" w:hAnsi="Times New Roman" w:cs="Times New Roman"/>
          <w:color w:val="000000" w:themeColor="text1"/>
        </w:rPr>
        <w:t xml:space="preserve"> oleh Abd. Rahman </w:t>
      </w:r>
      <w:proofErr w:type="spellStart"/>
      <w:r w:rsidRPr="00AD1B1A">
        <w:rPr>
          <w:rFonts w:ascii="Times New Roman" w:hAnsi="Times New Roman" w:cs="Times New Roman"/>
          <w:color w:val="000000" w:themeColor="text1"/>
        </w:rPr>
        <w:t>Assegaf</w:t>
      </w:r>
      <w:proofErr w:type="spellEnd"/>
      <w:r w:rsidRPr="00AD1B1A">
        <w:rPr>
          <w:rFonts w:ascii="Times New Roman" w:hAnsi="Times New Roman" w:cs="Times New Roman"/>
          <w:color w:val="000000" w:themeColor="text1"/>
        </w:rPr>
        <w:t xml:space="preserve"> (2004: 140) yang </w:t>
      </w:r>
      <w:proofErr w:type="spellStart"/>
      <w:r w:rsidRPr="00AD1B1A">
        <w:rPr>
          <w:rFonts w:ascii="Times New Roman" w:hAnsi="Times New Roman" w:cs="Times New Roman"/>
          <w:color w:val="000000" w:themeColor="text1"/>
        </w:rPr>
        <w:t>mendefinisikan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asal</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usul</w:t>
      </w:r>
      <w:proofErr w:type="spellEnd"/>
      <w:r w:rsidRPr="00AD1B1A">
        <w:rPr>
          <w:rFonts w:ascii="Times New Roman" w:hAnsi="Times New Roman" w:cs="Times New Roman"/>
          <w:color w:val="000000" w:themeColor="text1"/>
        </w:rPr>
        <w:t xml:space="preserve"> kata </w:t>
      </w:r>
      <w:proofErr w:type="spellStart"/>
      <w:r w:rsidRPr="00AD1B1A">
        <w:rPr>
          <w:rFonts w:ascii="Times New Roman" w:hAnsi="Times New Roman" w:cs="Times New Roman"/>
          <w:color w:val="000000" w:themeColor="text1"/>
        </w:rPr>
        <w:t>yaitu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berasal</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dari</w:t>
      </w:r>
      <w:proofErr w:type="spellEnd"/>
      <w:r w:rsidRPr="00AD1B1A">
        <w:rPr>
          <w:rFonts w:ascii="Times New Roman" w:hAnsi="Times New Roman" w:cs="Times New Roman"/>
          <w:color w:val="000000" w:themeColor="text1"/>
        </w:rPr>
        <w:t xml:space="preserve"> kata demos yang </w:t>
      </w:r>
      <w:proofErr w:type="spellStart"/>
      <w:r w:rsidRPr="00AD1B1A">
        <w:rPr>
          <w:rFonts w:ascii="Times New Roman" w:hAnsi="Times New Roman" w:cs="Times New Roman"/>
          <w:color w:val="000000" w:themeColor="text1"/>
        </w:rPr>
        <w:t>artinya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rakyat</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kratos</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artinya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kekuasaan</w:t>
      </w:r>
      <w:proofErr w:type="spellEnd"/>
      <w:r w:rsidRPr="00AD1B1A">
        <w:rPr>
          <w:rFonts w:ascii="Times New Roman" w:hAnsi="Times New Roman" w:cs="Times New Roman"/>
          <w:color w:val="000000" w:themeColor="text1"/>
        </w:rPr>
        <w:t xml:space="preserve">. Hal </w:t>
      </w:r>
      <w:proofErr w:type="spellStart"/>
      <w:r w:rsidRPr="00AD1B1A">
        <w:rPr>
          <w:rFonts w:ascii="Times New Roman" w:hAnsi="Times New Roman" w:cs="Times New Roman"/>
          <w:color w:val="000000" w:themeColor="text1"/>
        </w:rPr>
        <w:t>serupa</w:t>
      </w:r>
      <w:proofErr w:type="spellEnd"/>
      <w:r w:rsidRPr="00AD1B1A">
        <w:rPr>
          <w:rFonts w:ascii="Times New Roman" w:hAnsi="Times New Roman" w:cs="Times New Roman"/>
          <w:color w:val="000000" w:themeColor="text1"/>
        </w:rPr>
        <w:t xml:space="preserve"> juga </w:t>
      </w:r>
      <w:proofErr w:type="spellStart"/>
      <w:r w:rsidRPr="00AD1B1A">
        <w:rPr>
          <w:rFonts w:ascii="Times New Roman" w:hAnsi="Times New Roman" w:cs="Times New Roman"/>
          <w:color w:val="000000" w:themeColor="text1"/>
        </w:rPr>
        <w:t>diungkapkan</w:t>
      </w:r>
      <w:proofErr w:type="spellEnd"/>
      <w:r w:rsidRPr="00AD1B1A">
        <w:rPr>
          <w:rFonts w:ascii="Times New Roman" w:hAnsi="Times New Roman" w:cs="Times New Roman"/>
          <w:color w:val="000000" w:themeColor="text1"/>
        </w:rPr>
        <w:t xml:space="preserve"> oleh Harris Soche (</w:t>
      </w:r>
      <w:proofErr w:type="spellStart"/>
      <w:r w:rsidRPr="00AD1B1A">
        <w:rPr>
          <w:rFonts w:ascii="Times New Roman" w:hAnsi="Times New Roman" w:cs="Times New Roman"/>
          <w:color w:val="000000" w:themeColor="text1"/>
        </w:rPr>
        <w:t>Winarno</w:t>
      </w:r>
      <w:proofErr w:type="spellEnd"/>
      <w:r w:rsidRPr="00AD1B1A">
        <w:rPr>
          <w:rFonts w:ascii="Times New Roman" w:hAnsi="Times New Roman" w:cs="Times New Roman"/>
          <w:color w:val="000000" w:themeColor="text1"/>
        </w:rPr>
        <w:t xml:space="preserve">, 2010: 91),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adalah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pemerintahan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rakyat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karena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kekuasaan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pemerintahan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itu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melekat</w:t>
      </w:r>
      <w:proofErr w:type="spellEnd"/>
      <w:r w:rsidRPr="00AD1B1A">
        <w:rPr>
          <w:rFonts w:ascii="Times New Roman" w:hAnsi="Times New Roman" w:cs="Times New Roman"/>
          <w:color w:val="000000" w:themeColor="text1"/>
        </w:rPr>
        <w:t xml:space="preserve"> pada </w:t>
      </w:r>
      <w:proofErr w:type="spellStart"/>
      <w:r w:rsidRPr="00AD1B1A">
        <w:rPr>
          <w:rFonts w:ascii="Times New Roman" w:hAnsi="Times New Roman" w:cs="Times New Roman"/>
          <w:color w:val="000000" w:themeColor="text1"/>
        </w:rPr>
        <w:t>diri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rakyat</w:t>
      </w:r>
      <w:proofErr w:type="spellEnd"/>
      <w:r w:rsidRPr="00AD1B1A">
        <w:rPr>
          <w:rFonts w:ascii="Times New Roman" w:hAnsi="Times New Roman" w:cs="Times New Roman"/>
          <w:color w:val="000000" w:themeColor="text1"/>
        </w:rPr>
        <w:t xml:space="preserve">. </w:t>
      </w:r>
    </w:p>
    <w:p w14:paraId="4CB3E753" w14:textId="77777777" w:rsidR="005D409B" w:rsidRPr="00AD1B1A" w:rsidRDefault="005D409B" w:rsidP="00AD1B1A">
      <w:pPr>
        <w:spacing w:after="0"/>
        <w:ind w:left="709" w:firstLine="720"/>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Senada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Zamroni</w:t>
      </w:r>
      <w:proofErr w:type="spellEnd"/>
      <w:r w:rsidRPr="00AD1B1A">
        <w:rPr>
          <w:rFonts w:ascii="Times New Roman" w:hAnsi="Times New Roman" w:cs="Times New Roman"/>
          <w:color w:val="000000" w:themeColor="text1"/>
        </w:rPr>
        <w:t xml:space="preserve"> (2001: 32) yang </w:t>
      </w:r>
      <w:proofErr w:type="spellStart"/>
      <w:r w:rsidRPr="00AD1B1A">
        <w:rPr>
          <w:rFonts w:ascii="Times New Roman" w:hAnsi="Times New Roman" w:cs="Times New Roman"/>
          <w:color w:val="000000" w:themeColor="text1"/>
        </w:rPr>
        <w:t>menyebutkan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nilai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yaitu</w:t>
      </w:r>
      <w:proofErr w:type="spellEnd"/>
      <w:r w:rsidRPr="00AD1B1A">
        <w:rPr>
          <w:rFonts w:ascii="Times New Roman" w:hAnsi="Times New Roman" w:cs="Times New Roman"/>
          <w:color w:val="000000" w:themeColor="text1"/>
        </w:rPr>
        <w:t xml:space="preserve">, a) </w:t>
      </w:r>
      <w:proofErr w:type="spellStart"/>
      <w:r w:rsidRPr="00AD1B1A">
        <w:rPr>
          <w:rFonts w:ascii="Times New Roman" w:hAnsi="Times New Roman" w:cs="Times New Roman"/>
          <w:color w:val="000000" w:themeColor="text1"/>
        </w:rPr>
        <w:t>toleransi</w:t>
      </w:r>
      <w:proofErr w:type="spellEnd"/>
      <w:r w:rsidRPr="00AD1B1A">
        <w:rPr>
          <w:rFonts w:ascii="Times New Roman" w:hAnsi="Times New Roman" w:cs="Times New Roman"/>
          <w:color w:val="000000" w:themeColor="text1"/>
        </w:rPr>
        <w:t xml:space="preserve">, b) </w:t>
      </w:r>
      <w:proofErr w:type="spellStart"/>
      <w:r w:rsidRPr="00AD1B1A">
        <w:rPr>
          <w:rFonts w:ascii="Times New Roman" w:hAnsi="Times New Roman" w:cs="Times New Roman"/>
          <w:color w:val="000000" w:themeColor="text1"/>
        </w:rPr>
        <w:t>kebebasan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mengemukakan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pendapat</w:t>
      </w:r>
      <w:proofErr w:type="spellEnd"/>
      <w:r w:rsidRPr="00AD1B1A">
        <w:rPr>
          <w:rFonts w:ascii="Times New Roman" w:hAnsi="Times New Roman" w:cs="Times New Roman"/>
          <w:color w:val="000000" w:themeColor="text1"/>
        </w:rPr>
        <w:t xml:space="preserve">, c) </w:t>
      </w:r>
      <w:proofErr w:type="spellStart"/>
      <w:r w:rsidRPr="00AD1B1A">
        <w:rPr>
          <w:rFonts w:ascii="Times New Roman" w:hAnsi="Times New Roman" w:cs="Times New Roman"/>
          <w:color w:val="000000" w:themeColor="text1"/>
        </w:rPr>
        <w:t>menghormati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perbedaan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pendapat</w:t>
      </w:r>
      <w:proofErr w:type="spellEnd"/>
      <w:r w:rsidRPr="00AD1B1A">
        <w:rPr>
          <w:rFonts w:ascii="Times New Roman" w:hAnsi="Times New Roman" w:cs="Times New Roman"/>
          <w:color w:val="000000" w:themeColor="text1"/>
        </w:rPr>
        <w:t xml:space="preserve">, d) </w:t>
      </w:r>
      <w:proofErr w:type="spellStart"/>
      <w:r w:rsidRPr="00AD1B1A">
        <w:rPr>
          <w:rFonts w:ascii="Times New Roman" w:hAnsi="Times New Roman" w:cs="Times New Roman"/>
          <w:color w:val="000000" w:themeColor="text1"/>
        </w:rPr>
        <w:t>memahami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keanekaragaman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e) </w:t>
      </w:r>
      <w:proofErr w:type="spellStart"/>
      <w:r w:rsidRPr="00AD1B1A">
        <w:rPr>
          <w:rFonts w:ascii="Times New Roman" w:hAnsi="Times New Roman" w:cs="Times New Roman"/>
          <w:color w:val="000000" w:themeColor="text1"/>
        </w:rPr>
        <w:t>terbuka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komunikasi</w:t>
      </w:r>
      <w:proofErr w:type="spellEnd"/>
      <w:r w:rsidRPr="00AD1B1A">
        <w:rPr>
          <w:rFonts w:ascii="Times New Roman" w:hAnsi="Times New Roman" w:cs="Times New Roman"/>
          <w:color w:val="000000" w:themeColor="text1"/>
        </w:rPr>
        <w:t xml:space="preserve">, f) </w:t>
      </w:r>
      <w:proofErr w:type="spellStart"/>
      <w:r w:rsidRPr="00AD1B1A">
        <w:rPr>
          <w:rFonts w:ascii="Times New Roman" w:hAnsi="Times New Roman" w:cs="Times New Roman"/>
          <w:color w:val="000000" w:themeColor="text1"/>
        </w:rPr>
        <w:t>menjunjung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nilai</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martabat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kemanusiaan</w:t>
      </w:r>
      <w:proofErr w:type="spellEnd"/>
      <w:r w:rsidRPr="00AD1B1A">
        <w:rPr>
          <w:rFonts w:ascii="Times New Roman" w:hAnsi="Times New Roman" w:cs="Times New Roman"/>
          <w:color w:val="000000" w:themeColor="text1"/>
        </w:rPr>
        <w:t xml:space="preserve">, g) </w:t>
      </w:r>
      <w:proofErr w:type="spellStart"/>
      <w:r w:rsidRPr="00AD1B1A">
        <w:rPr>
          <w:rFonts w:ascii="Times New Roman" w:hAnsi="Times New Roman" w:cs="Times New Roman"/>
          <w:color w:val="000000" w:themeColor="text1"/>
        </w:rPr>
        <w:t>percaya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atau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tidak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menggantungkan</w:t>
      </w:r>
      <w:proofErr w:type="spellEnd"/>
      <w:r w:rsidRPr="00AD1B1A">
        <w:rPr>
          <w:rFonts w:ascii="Times New Roman" w:hAnsi="Times New Roman" w:cs="Times New Roman"/>
          <w:color w:val="000000" w:themeColor="text1"/>
        </w:rPr>
        <w:t xml:space="preserve"> pada orang lain, h) </w:t>
      </w:r>
      <w:proofErr w:type="spellStart"/>
      <w:r w:rsidRPr="00AD1B1A">
        <w:rPr>
          <w:rFonts w:ascii="Times New Roman" w:hAnsi="Times New Roman" w:cs="Times New Roman"/>
          <w:color w:val="000000" w:themeColor="text1"/>
        </w:rPr>
        <w:t>saling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menghargai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mampu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mengekang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diri</w:t>
      </w:r>
      <w:proofErr w:type="spellEnd"/>
      <w:r w:rsidRPr="00AD1B1A">
        <w:rPr>
          <w:rFonts w:ascii="Times New Roman" w:hAnsi="Times New Roman" w:cs="Times New Roman"/>
          <w:color w:val="000000" w:themeColor="text1"/>
        </w:rPr>
        <w:t xml:space="preserve">, j) </w:t>
      </w:r>
      <w:proofErr w:type="spellStart"/>
      <w:r w:rsidRPr="00AD1B1A">
        <w:rPr>
          <w:rFonts w:ascii="Times New Roman" w:hAnsi="Times New Roman" w:cs="Times New Roman"/>
          <w:color w:val="000000" w:themeColor="text1"/>
        </w:rPr>
        <w:t>kebersamaan</w:t>
      </w:r>
      <w:proofErr w:type="spellEnd"/>
      <w:r w:rsidRPr="00AD1B1A">
        <w:rPr>
          <w:rFonts w:ascii="Times New Roman" w:hAnsi="Times New Roman" w:cs="Times New Roman"/>
          <w:color w:val="000000" w:themeColor="text1"/>
        </w:rPr>
        <w:t xml:space="preserve">, dan k) </w:t>
      </w:r>
      <w:proofErr w:type="spellStart"/>
      <w:r w:rsidRPr="00AD1B1A">
        <w:rPr>
          <w:rFonts w:ascii="Times New Roman" w:hAnsi="Times New Roman" w:cs="Times New Roman"/>
          <w:color w:val="000000" w:themeColor="text1"/>
        </w:rPr>
        <w:t>keseimbangan</w:t>
      </w:r>
      <w:proofErr w:type="spellEnd"/>
      <w:r w:rsidRPr="00AD1B1A">
        <w:rPr>
          <w:rFonts w:ascii="Times New Roman" w:hAnsi="Times New Roman" w:cs="Times New Roman"/>
          <w:color w:val="000000" w:themeColor="text1"/>
        </w:rPr>
        <w:t xml:space="preserve">. Nilai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tidak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secara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langsung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ditanamkan</w:t>
      </w:r>
      <w:proofErr w:type="spellEnd"/>
      <w:r w:rsidRPr="00AD1B1A">
        <w:rPr>
          <w:rFonts w:ascii="Times New Roman" w:hAnsi="Times New Roman" w:cs="Times New Roman"/>
          <w:color w:val="000000" w:themeColor="text1"/>
        </w:rPr>
        <w:t xml:space="preserve"> pada </w:t>
      </w:r>
      <w:proofErr w:type="spellStart"/>
      <w:r w:rsidRPr="00AD1B1A">
        <w:rPr>
          <w:rFonts w:ascii="Times New Roman" w:hAnsi="Times New Roman" w:cs="Times New Roman"/>
          <w:color w:val="000000" w:themeColor="text1"/>
        </w:rPr>
        <w:t>diri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seseorang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melainkan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tahap</w:t>
      </w:r>
      <w:proofErr w:type="spellEnd"/>
      <w:r w:rsidRPr="00AD1B1A">
        <w:rPr>
          <w:rFonts w:ascii="Times New Roman" w:hAnsi="Times New Roman" w:cs="Times New Roman"/>
          <w:color w:val="000000" w:themeColor="text1"/>
        </w:rPr>
        <w:t xml:space="preserve"> demi </w:t>
      </w:r>
      <w:proofErr w:type="spellStart"/>
      <w:r w:rsidRPr="00AD1B1A">
        <w:rPr>
          <w:rFonts w:ascii="Times New Roman" w:hAnsi="Times New Roman" w:cs="Times New Roman"/>
          <w:color w:val="000000" w:themeColor="text1"/>
        </w:rPr>
        <w:t>tahap</w:t>
      </w:r>
      <w:proofErr w:type="spellEnd"/>
      <w:r w:rsidRPr="00AD1B1A">
        <w:rPr>
          <w:rFonts w:ascii="Times New Roman" w:hAnsi="Times New Roman" w:cs="Times New Roman"/>
          <w:color w:val="000000" w:themeColor="text1"/>
        </w:rPr>
        <w:t xml:space="preserve">. </w:t>
      </w:r>
    </w:p>
    <w:p w14:paraId="17EFA6DA" w14:textId="77777777" w:rsidR="000A4AEF" w:rsidRPr="00AD1B1A" w:rsidRDefault="00C3082D" w:rsidP="00AD1B1A">
      <w:pPr>
        <w:pStyle w:val="ListParagraph"/>
        <w:numPr>
          <w:ilvl w:val="1"/>
          <w:numId w:val="10"/>
        </w:numPr>
        <w:spacing w:before="240" w:after="0"/>
        <w:ind w:left="426" w:hanging="426"/>
        <w:jc w:val="both"/>
        <w:rPr>
          <w:rFonts w:ascii="Times New Roman" w:hAnsi="Times New Roman" w:cs="Times New Roman"/>
          <w:b/>
          <w:color w:val="000000" w:themeColor="text1"/>
        </w:rPr>
      </w:pPr>
      <w:r w:rsidRPr="00AD1B1A">
        <w:rPr>
          <w:rFonts w:ascii="Times New Roman" w:hAnsi="Times New Roman" w:cs="Times New Roman"/>
          <w:b/>
          <w:color w:val="000000" w:themeColor="text1"/>
        </w:rPr>
        <w:t xml:space="preserve">Hasil </w:t>
      </w:r>
      <w:proofErr w:type="spellStart"/>
      <w:r w:rsidRPr="00AD1B1A">
        <w:rPr>
          <w:rFonts w:ascii="Times New Roman" w:hAnsi="Times New Roman" w:cs="Times New Roman"/>
          <w:b/>
          <w:color w:val="000000" w:themeColor="text1"/>
        </w:rPr>
        <w:t>Penelitian</w:t>
      </w:r>
      <w:proofErr w:type="spellEnd"/>
    </w:p>
    <w:p w14:paraId="5FE0C911" w14:textId="77777777" w:rsidR="00A16F5F" w:rsidRPr="00AD1B1A" w:rsidRDefault="00A16F5F" w:rsidP="00AD1B1A">
      <w:pPr>
        <w:pStyle w:val="ListParagraph"/>
        <w:numPr>
          <w:ilvl w:val="1"/>
          <w:numId w:val="13"/>
        </w:numPr>
        <w:spacing w:after="0"/>
        <w:ind w:left="709" w:hanging="283"/>
        <w:jc w:val="both"/>
        <w:rPr>
          <w:rFonts w:ascii="Times New Roman" w:hAnsi="Times New Roman" w:cs="Times New Roman"/>
          <w:b/>
          <w:color w:val="000000" w:themeColor="text1"/>
        </w:rPr>
      </w:pPr>
      <w:r w:rsidRPr="00AD1B1A">
        <w:rPr>
          <w:rFonts w:ascii="Times New Roman" w:hAnsi="Times New Roman" w:cs="Times New Roman"/>
          <w:b/>
          <w:color w:val="000000" w:themeColor="text1"/>
          <w:lang w:val="id-ID"/>
        </w:rPr>
        <w:t>P</w:t>
      </w:r>
      <w:proofErr w:type="spellStart"/>
      <w:r w:rsidRPr="00AD1B1A">
        <w:rPr>
          <w:rFonts w:ascii="Times New Roman" w:hAnsi="Times New Roman" w:cs="Times New Roman"/>
          <w:b/>
          <w:color w:val="000000" w:themeColor="text1"/>
        </w:rPr>
        <w:t>enerapan</w:t>
      </w:r>
      <w:proofErr w:type="spellEnd"/>
      <w:r w:rsidRPr="00AD1B1A">
        <w:rPr>
          <w:rFonts w:ascii="Times New Roman" w:hAnsi="Times New Roman" w:cs="Times New Roman"/>
          <w:b/>
          <w:color w:val="000000" w:themeColor="text1"/>
        </w:rPr>
        <w:t xml:space="preserve"> Pendidikan </w:t>
      </w:r>
      <w:proofErr w:type="spellStart"/>
      <w:r w:rsidRPr="00AD1B1A">
        <w:rPr>
          <w:rFonts w:ascii="Times New Roman" w:hAnsi="Times New Roman" w:cs="Times New Roman"/>
          <w:b/>
          <w:color w:val="000000" w:themeColor="text1"/>
        </w:rPr>
        <w:t>Politik</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b/>
          <w:color w:val="000000" w:themeColor="text1"/>
        </w:rPr>
        <w:t>Sebagai</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b/>
          <w:color w:val="000000" w:themeColor="text1"/>
        </w:rPr>
        <w:t>Upaya</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b/>
          <w:color w:val="000000" w:themeColor="text1"/>
        </w:rPr>
        <w:t>Peningkatan</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b/>
          <w:color w:val="000000" w:themeColor="text1"/>
        </w:rPr>
        <w:t>Partisipasi</w:t>
      </w:r>
      <w:proofErr w:type="spellEnd"/>
      <w:r w:rsidRPr="00AD1B1A">
        <w:rPr>
          <w:rFonts w:ascii="Times New Roman" w:hAnsi="Times New Roman" w:cs="Times New Roman"/>
          <w:b/>
          <w:color w:val="000000" w:themeColor="text1"/>
        </w:rPr>
        <w:t xml:space="preserve"> Masyarakat </w:t>
      </w:r>
      <w:proofErr w:type="spellStart"/>
      <w:r w:rsidRPr="00AD1B1A">
        <w:rPr>
          <w:rFonts w:ascii="Times New Roman" w:hAnsi="Times New Roman" w:cs="Times New Roman"/>
          <w:b/>
          <w:color w:val="000000" w:themeColor="text1"/>
        </w:rPr>
        <w:t>Dalam</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b/>
          <w:color w:val="000000" w:themeColor="text1"/>
        </w:rPr>
        <w:t>Mewujudkan</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b/>
          <w:color w:val="000000" w:themeColor="text1"/>
        </w:rPr>
        <w:t>Sistem</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b/>
          <w:color w:val="000000" w:themeColor="text1"/>
        </w:rPr>
        <w:t>Demokrasi</w:t>
      </w:r>
      <w:proofErr w:type="spellEnd"/>
      <w:r w:rsidRPr="00AD1B1A">
        <w:rPr>
          <w:rFonts w:ascii="Times New Roman" w:hAnsi="Times New Roman" w:cs="Times New Roman"/>
          <w:b/>
          <w:color w:val="000000" w:themeColor="text1"/>
        </w:rPr>
        <w:t xml:space="preserve"> Di Kota Semarang </w:t>
      </w:r>
    </w:p>
    <w:p w14:paraId="4D8E8324" w14:textId="77777777" w:rsidR="00A16F5F" w:rsidRPr="00AD1B1A" w:rsidRDefault="00A16F5F" w:rsidP="00AD1B1A">
      <w:pPr>
        <w:spacing w:after="0"/>
        <w:ind w:left="709" w:firstLine="720"/>
        <w:jc w:val="both"/>
        <w:rPr>
          <w:rFonts w:ascii="Times New Roman" w:hAnsi="Times New Roman" w:cs="Times New Roman"/>
          <w:color w:val="000000" w:themeColor="text1"/>
          <w:lang w:val="id-ID"/>
        </w:rPr>
      </w:pPr>
      <w:r w:rsidRPr="00AD1B1A">
        <w:rPr>
          <w:rFonts w:ascii="Times New Roman" w:hAnsi="Times New Roman" w:cs="Times New Roman"/>
          <w:color w:val="000000" w:themeColor="text1"/>
        </w:rPr>
        <w:t xml:space="preserve">Pendidikan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bagi</w:t>
      </w:r>
      <w:proofErr w:type="spellEnd"/>
      <w:r w:rsidRPr="00AD1B1A">
        <w:rPr>
          <w:rFonts w:ascii="Times New Roman" w:hAnsi="Times New Roman" w:cs="Times New Roman"/>
          <w:color w:val="000000" w:themeColor="text1"/>
        </w:rPr>
        <w:t xml:space="preserve"> </w:t>
      </w:r>
      <w:r w:rsidRPr="00AD1B1A">
        <w:rPr>
          <w:rFonts w:ascii="Times New Roman" w:hAnsi="Times New Roman" w:cs="Times New Roman"/>
          <w:color w:val="000000" w:themeColor="text1"/>
          <w:lang w:val="id-ID"/>
        </w:rPr>
        <w:t xml:space="preserve">masyarakat Indonesia khususnya Kota Semarang, </w:t>
      </w:r>
      <w:r w:rsidRPr="00AD1B1A">
        <w:rPr>
          <w:rFonts w:ascii="Times New Roman" w:hAnsi="Times New Roman" w:cs="Times New Roman"/>
          <w:color w:val="000000" w:themeColor="text1"/>
        </w:rPr>
        <w:t>me</w:t>
      </w:r>
      <w:r w:rsidRPr="00AD1B1A">
        <w:rPr>
          <w:rFonts w:ascii="Times New Roman" w:hAnsi="Times New Roman" w:cs="Times New Roman"/>
          <w:color w:val="000000" w:themeColor="text1"/>
          <w:lang w:val="id-ID"/>
        </w:rPr>
        <w:t>rupakan</w:t>
      </w:r>
      <w:r w:rsidRPr="00AD1B1A">
        <w:rPr>
          <w:rFonts w:ascii="Times New Roman" w:hAnsi="Times New Roman" w:cs="Times New Roman"/>
          <w:color w:val="000000" w:themeColor="text1"/>
        </w:rPr>
        <w:t xml:space="preserve"> salah </w:t>
      </w:r>
      <w:proofErr w:type="spellStart"/>
      <w:r w:rsidRPr="00AD1B1A">
        <w:rPr>
          <w:rFonts w:ascii="Times New Roman" w:hAnsi="Times New Roman" w:cs="Times New Roman"/>
          <w:color w:val="000000" w:themeColor="text1"/>
        </w:rPr>
        <w:t>satu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kunci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upaya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memperbaiki</w:t>
      </w:r>
      <w:proofErr w:type="spellEnd"/>
      <w:r w:rsidRPr="00AD1B1A">
        <w:rPr>
          <w:rFonts w:ascii="Times New Roman" w:hAnsi="Times New Roman" w:cs="Times New Roman"/>
          <w:color w:val="000000" w:themeColor="text1"/>
        </w:rPr>
        <w:t xml:space="preserve"> s</w:t>
      </w:r>
      <w:r w:rsidRPr="00AD1B1A">
        <w:rPr>
          <w:rFonts w:ascii="Times New Roman" w:hAnsi="Times New Roman" w:cs="Times New Roman"/>
          <w:color w:val="000000" w:themeColor="text1"/>
          <w:lang w:val="id-ID"/>
        </w:rPr>
        <w:t>i</w:t>
      </w:r>
      <w:r w:rsidR="00643D99" w:rsidRPr="00AD1B1A">
        <w:rPr>
          <w:rFonts w:ascii="Times New Roman" w:hAnsi="Times New Roman" w:cs="Times New Roman"/>
          <w:color w:val="000000" w:themeColor="text1"/>
        </w:rPr>
        <w:t xml:space="preserve">stem </w:t>
      </w:r>
      <w:proofErr w:type="spellStart"/>
      <w:r w:rsidR="00643D99" w:rsidRPr="00AD1B1A">
        <w:rPr>
          <w:rFonts w:ascii="Times New Roman" w:hAnsi="Times New Roman" w:cs="Times New Roman"/>
          <w:color w:val="000000" w:themeColor="text1"/>
        </w:rPr>
        <w:t>demokrasi</w:t>
      </w:r>
      <w:proofErr w:type="spellEnd"/>
      <w:r w:rsidR="00643D99" w:rsidRPr="00AD1B1A">
        <w:rPr>
          <w:rFonts w:ascii="Times New Roman" w:hAnsi="Times New Roman" w:cs="Times New Roman"/>
          <w:color w:val="000000" w:themeColor="text1"/>
        </w:rPr>
        <w:t xml:space="preserve">. </w:t>
      </w:r>
      <w:proofErr w:type="spellStart"/>
      <w:r w:rsidR="00643D99" w:rsidRPr="00AD1B1A">
        <w:rPr>
          <w:rFonts w:ascii="Times New Roman" w:hAnsi="Times New Roman" w:cs="Times New Roman"/>
          <w:color w:val="000000" w:themeColor="text1"/>
        </w:rPr>
        <w:t>Tanpa</w:t>
      </w:r>
      <w:proofErr w:type="spellEnd"/>
      <w:r w:rsidR="00643D99" w:rsidRPr="00AD1B1A">
        <w:rPr>
          <w:rFonts w:ascii="Times New Roman" w:hAnsi="Times New Roman" w:cs="Times New Roman"/>
          <w:color w:val="000000" w:themeColor="text1"/>
        </w:rPr>
        <w:t xml:space="preserve"> </w:t>
      </w:r>
      <w:proofErr w:type="spellStart"/>
      <w:r w:rsidR="00643D99" w:rsidRPr="00AD1B1A">
        <w:rPr>
          <w:rFonts w:ascii="Times New Roman" w:hAnsi="Times New Roman" w:cs="Times New Roman"/>
          <w:color w:val="000000" w:themeColor="text1"/>
        </w:rPr>
        <w:t>itu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pesta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 xml:space="preserve"> </w:t>
      </w:r>
      <w:r w:rsidRPr="00AD1B1A">
        <w:rPr>
          <w:rFonts w:ascii="Times New Roman" w:hAnsi="Times New Roman" w:cs="Times New Roman"/>
          <w:color w:val="000000" w:themeColor="text1"/>
          <w:lang w:val="id-ID"/>
        </w:rPr>
        <w:t xml:space="preserve">(pemilu) </w:t>
      </w:r>
      <w:proofErr w:type="spellStart"/>
      <w:r w:rsidRPr="00AD1B1A">
        <w:rPr>
          <w:rFonts w:ascii="Times New Roman" w:hAnsi="Times New Roman" w:cs="Times New Roman"/>
          <w:color w:val="000000" w:themeColor="text1"/>
        </w:rPr>
        <w:t>hanya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menjadi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semacam</w:t>
      </w:r>
      <w:proofErr w:type="spellEnd"/>
      <w:r w:rsidRPr="00AD1B1A">
        <w:rPr>
          <w:rFonts w:ascii="Times New Roman" w:hAnsi="Times New Roman" w:cs="Times New Roman"/>
          <w:color w:val="000000" w:themeColor="text1"/>
        </w:rPr>
        <w:t xml:space="preserve"> ritual lima </w:t>
      </w:r>
      <w:proofErr w:type="spellStart"/>
      <w:r w:rsidRPr="00AD1B1A">
        <w:rPr>
          <w:rFonts w:ascii="Times New Roman" w:hAnsi="Times New Roman" w:cs="Times New Roman"/>
          <w:color w:val="000000" w:themeColor="text1"/>
        </w:rPr>
        <w:t>tahunan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dimana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rakyat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hanya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menjadi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obyek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pendulang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kontestan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tanpa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pernah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tahu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apa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rakyat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memilih</w:t>
      </w:r>
      <w:proofErr w:type="spellEnd"/>
      <w:r w:rsidRPr="00AD1B1A">
        <w:rPr>
          <w:rFonts w:ascii="Times New Roman" w:hAnsi="Times New Roman" w:cs="Times New Roman"/>
          <w:color w:val="000000" w:themeColor="text1"/>
        </w:rPr>
        <w:t>.</w:t>
      </w:r>
      <w:r w:rsidRPr="00AD1B1A">
        <w:rPr>
          <w:rFonts w:ascii="Times New Roman" w:hAnsi="Times New Roman" w:cs="Times New Roman"/>
          <w:color w:val="000000" w:themeColor="text1"/>
          <w:lang w:val="id-ID"/>
        </w:rPr>
        <w:t xml:space="preserve"> Berikut hasil penelitian di lapangan dalam </w:t>
      </w:r>
      <w:r w:rsidRPr="00AD1B1A">
        <w:rPr>
          <w:rFonts w:ascii="Times New Roman" w:hAnsi="Times New Roman" w:cs="Times New Roman"/>
          <w:color w:val="000000" w:themeColor="text1"/>
          <w:lang w:val="id-ID"/>
        </w:rPr>
        <w:lastRenderedPageBreak/>
        <w:t>menyampaikan pendapat tentang p</w:t>
      </w:r>
      <w:proofErr w:type="spellStart"/>
      <w:r w:rsidRPr="00AD1B1A">
        <w:rPr>
          <w:rFonts w:ascii="Times New Roman" w:hAnsi="Times New Roman" w:cs="Times New Roman"/>
          <w:color w:val="000000" w:themeColor="text1"/>
        </w:rPr>
        <w:t>enerapan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pendidikan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sebagai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upaya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peningkatan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partisipasi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mewujudkan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sistem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 xml:space="preserve"> di Kota Semarang</w:t>
      </w:r>
      <w:r w:rsidRPr="00AD1B1A">
        <w:rPr>
          <w:rFonts w:ascii="Times New Roman" w:hAnsi="Times New Roman" w:cs="Times New Roman"/>
          <w:color w:val="000000" w:themeColor="text1"/>
          <w:lang w:val="id-ID"/>
        </w:rPr>
        <w:t>.</w:t>
      </w:r>
    </w:p>
    <w:p w14:paraId="6F49E07B" w14:textId="77777777" w:rsidR="003A2C2E" w:rsidRPr="00AD1B1A" w:rsidRDefault="003A2C2E" w:rsidP="00AD1B1A">
      <w:pPr>
        <w:spacing w:after="0"/>
        <w:ind w:left="709" w:firstLine="720"/>
        <w:jc w:val="both"/>
        <w:rPr>
          <w:rFonts w:ascii="Times New Roman" w:hAnsi="Times New Roman" w:cs="Times New Roman"/>
          <w:color w:val="000000" w:themeColor="text1"/>
          <w:lang w:val="id-ID"/>
        </w:rPr>
      </w:pPr>
      <w:r w:rsidRPr="00AD1B1A">
        <w:rPr>
          <w:rFonts w:ascii="Times New Roman" w:hAnsi="Times New Roman" w:cs="Times New Roman"/>
          <w:color w:val="000000" w:themeColor="text1"/>
          <w:lang w:val="id-ID"/>
        </w:rPr>
        <w:t>Siapa sajakah yang berperan dalam pendidikan politik ? menyelenggarakan</w:t>
      </w:r>
      <w:r w:rsidR="00643D99" w:rsidRPr="00AD1B1A">
        <w:rPr>
          <w:rFonts w:ascii="Times New Roman" w:hAnsi="Times New Roman" w:cs="Times New Roman"/>
          <w:color w:val="000000" w:themeColor="text1"/>
          <w:lang w:val="id-ID"/>
        </w:rPr>
        <w:t xml:space="preserve"> </w:t>
      </w:r>
      <w:r w:rsidRPr="00AD1B1A">
        <w:rPr>
          <w:rFonts w:ascii="Times New Roman" w:hAnsi="Times New Roman" w:cs="Times New Roman"/>
          <w:color w:val="000000" w:themeColor="text1"/>
          <w:lang w:val="id-ID"/>
        </w:rPr>
        <w:t>pendidikan politik, dilakukan oleh tokoh masyarakat (pengamat politik),</w:t>
      </w:r>
      <w:r w:rsidRPr="00AD1B1A">
        <w:rPr>
          <w:rFonts w:ascii="Times New Roman" w:hAnsi="Times New Roman" w:cs="Times New Roman"/>
          <w:b/>
          <w:color w:val="000000" w:themeColor="text1"/>
          <w:lang w:val="id-ID"/>
        </w:rPr>
        <w:t xml:space="preserve"> </w:t>
      </w:r>
      <w:r w:rsidR="00F14C5F" w:rsidRPr="00AD1B1A">
        <w:rPr>
          <w:rFonts w:ascii="Times New Roman" w:hAnsi="Times New Roman" w:cs="Times New Roman"/>
          <w:color w:val="000000" w:themeColor="text1"/>
          <w:lang w:val="id-ID"/>
        </w:rPr>
        <w:t>komisi pemilihan umum (kpu) dan bawaslu, partai politik, pemerintahan kota (kesbangpol), organisasi pemuda, organisasi perempuan, media massa, dan lain lain.</w:t>
      </w:r>
    </w:p>
    <w:p w14:paraId="0035B7D0" w14:textId="77777777" w:rsidR="00D51020" w:rsidRPr="00AD1B1A" w:rsidRDefault="00F14C5F" w:rsidP="00AD1B1A">
      <w:pPr>
        <w:spacing w:after="0"/>
        <w:ind w:left="709" w:firstLine="720"/>
        <w:jc w:val="both"/>
        <w:rPr>
          <w:rFonts w:ascii="Times New Roman" w:hAnsi="Times New Roman" w:cs="Times New Roman"/>
          <w:color w:val="000000" w:themeColor="text1"/>
          <w:lang w:val="id-ID"/>
        </w:rPr>
      </w:pPr>
      <w:r w:rsidRPr="00AD1B1A">
        <w:rPr>
          <w:rFonts w:ascii="Times New Roman" w:hAnsi="Times New Roman" w:cs="Times New Roman"/>
          <w:color w:val="000000" w:themeColor="text1"/>
          <w:lang w:val="id-ID"/>
        </w:rPr>
        <w:t xml:space="preserve">Hasil penelitian disampaikan </w:t>
      </w:r>
      <w:r w:rsidR="005B68AD" w:rsidRPr="00AD1B1A">
        <w:rPr>
          <w:rFonts w:ascii="Times New Roman" w:hAnsi="Times New Roman" w:cs="Times New Roman"/>
          <w:color w:val="000000" w:themeColor="text1"/>
          <w:lang w:val="id-ID"/>
        </w:rPr>
        <w:t>oleh informan sebagai Tokoh Masyarakat (Pengamat Politik) bahwa: “W</w:t>
      </w:r>
      <w:proofErr w:type="spellStart"/>
      <w:r w:rsidRPr="00AD1B1A">
        <w:rPr>
          <w:rFonts w:ascii="Times New Roman" w:hAnsi="Times New Roman" w:cs="Times New Roman"/>
          <w:color w:val="000000" w:themeColor="text1"/>
        </w:rPr>
        <w:t>arga</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senantiasa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aktif</w:t>
      </w:r>
      <w:proofErr w:type="spellEnd"/>
      <w:r w:rsidRPr="00AD1B1A">
        <w:rPr>
          <w:rFonts w:ascii="Times New Roman" w:hAnsi="Times New Roman" w:cs="Times New Roman"/>
          <w:color w:val="000000" w:themeColor="text1"/>
        </w:rPr>
        <w:t xml:space="preserve"> di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w:t>
      </w:r>
      <w:r w:rsidRPr="00AD1B1A">
        <w:rPr>
          <w:rFonts w:ascii="Times New Roman" w:hAnsi="Times New Roman" w:cs="Times New Roman"/>
          <w:color w:val="000000" w:themeColor="text1"/>
          <w:lang w:val="id-ID"/>
        </w:rPr>
        <w:t>(</w:t>
      </w:r>
      <w:r w:rsidRPr="00AD1B1A">
        <w:rPr>
          <w:rFonts w:ascii="Times New Roman" w:hAnsi="Times New Roman" w:cs="Times New Roman"/>
          <w:i/>
          <w:color w:val="000000" w:themeColor="text1"/>
        </w:rPr>
        <w:t>active citizenship</w:t>
      </w:r>
      <w:r w:rsidRPr="00AD1B1A">
        <w:rPr>
          <w:rFonts w:ascii="Times New Roman" w:hAnsi="Times New Roman" w:cs="Times New Roman"/>
          <w:color w:val="000000" w:themeColor="text1"/>
          <w:lang w:val="id-ID"/>
        </w:rPr>
        <w:t>)</w:t>
      </w:r>
      <w:r w:rsidR="005B68AD" w:rsidRPr="00AD1B1A">
        <w:rPr>
          <w:rFonts w:ascii="Times New Roman" w:hAnsi="Times New Roman" w:cs="Times New Roman"/>
          <w:color w:val="000000" w:themeColor="text1"/>
          <w:lang w:val="id-ID"/>
        </w:rPr>
        <w:t>,</w:t>
      </w:r>
      <w:r w:rsidRPr="00AD1B1A">
        <w:rPr>
          <w:rFonts w:ascii="Times New Roman" w:hAnsi="Times New Roman" w:cs="Times New Roman"/>
          <w:color w:val="000000" w:themeColor="text1"/>
        </w:rPr>
        <w:t xml:space="preserve"> </w:t>
      </w:r>
      <w:proofErr w:type="spellStart"/>
      <w:r w:rsidR="005B68AD" w:rsidRPr="00AD1B1A">
        <w:rPr>
          <w:rFonts w:ascii="Times New Roman" w:hAnsi="Times New Roman" w:cs="Times New Roman"/>
          <w:color w:val="000000" w:themeColor="text1"/>
        </w:rPr>
        <w:t>untuk</w:t>
      </w:r>
      <w:proofErr w:type="spellEnd"/>
      <w:r w:rsidR="005B68AD" w:rsidRPr="00AD1B1A">
        <w:rPr>
          <w:rFonts w:ascii="Times New Roman" w:hAnsi="Times New Roman" w:cs="Times New Roman"/>
          <w:color w:val="000000" w:themeColor="text1"/>
          <w:lang w:val="id-ID"/>
        </w:rPr>
        <w:t xml:space="preserve"> itu perlu </w:t>
      </w:r>
      <w:proofErr w:type="spellStart"/>
      <w:r w:rsidR="005B68AD" w:rsidRPr="00AD1B1A">
        <w:rPr>
          <w:rFonts w:ascii="Times New Roman" w:hAnsi="Times New Roman" w:cs="Times New Roman"/>
          <w:color w:val="000000" w:themeColor="text1"/>
        </w:rPr>
        <w:t>meningkatkan</w:t>
      </w:r>
      <w:proofErr w:type="spellEnd"/>
      <w:r w:rsidR="005B68AD" w:rsidRPr="00AD1B1A">
        <w:rPr>
          <w:rFonts w:ascii="Times New Roman" w:hAnsi="Times New Roman" w:cs="Times New Roman"/>
          <w:color w:val="000000" w:themeColor="text1"/>
        </w:rPr>
        <w:t xml:space="preserve"> </w:t>
      </w:r>
      <w:r w:rsidR="005B68AD" w:rsidRPr="00AD1B1A">
        <w:rPr>
          <w:rFonts w:ascii="Times New Roman" w:hAnsi="Times New Roman" w:cs="Times New Roman"/>
          <w:color w:val="000000" w:themeColor="text1"/>
          <w:lang w:val="id-ID"/>
        </w:rPr>
        <w:t>pengetahuan</w:t>
      </w:r>
      <w:r w:rsidR="005B68AD" w:rsidRPr="00AD1B1A">
        <w:rPr>
          <w:rFonts w:ascii="Times New Roman" w:hAnsi="Times New Roman" w:cs="Times New Roman"/>
          <w:color w:val="000000" w:themeColor="text1"/>
        </w:rPr>
        <w:t xml:space="preserve"> </w:t>
      </w:r>
      <w:proofErr w:type="spellStart"/>
      <w:r w:rsidR="005B68AD" w:rsidRPr="00AD1B1A">
        <w:rPr>
          <w:rFonts w:ascii="Times New Roman" w:hAnsi="Times New Roman" w:cs="Times New Roman"/>
          <w:color w:val="000000" w:themeColor="text1"/>
        </w:rPr>
        <w:t>politik</w:t>
      </w:r>
      <w:proofErr w:type="spellEnd"/>
      <w:r w:rsidR="005B68AD" w:rsidRPr="00AD1B1A">
        <w:rPr>
          <w:rFonts w:ascii="Times New Roman" w:hAnsi="Times New Roman" w:cs="Times New Roman"/>
          <w:color w:val="000000" w:themeColor="text1"/>
          <w:lang w:val="id-ID"/>
        </w:rPr>
        <w:t>.</w:t>
      </w:r>
      <w:r w:rsidR="005B68AD" w:rsidRPr="00AD1B1A">
        <w:rPr>
          <w:rFonts w:ascii="Times New Roman" w:hAnsi="Times New Roman" w:cs="Times New Roman"/>
          <w:color w:val="000000" w:themeColor="text1"/>
        </w:rPr>
        <w:t xml:space="preserve"> </w:t>
      </w:r>
      <w:r w:rsidRPr="00AD1B1A">
        <w:rPr>
          <w:rFonts w:ascii="Times New Roman" w:hAnsi="Times New Roman" w:cs="Times New Roman"/>
          <w:i/>
          <w:color w:val="000000" w:themeColor="text1"/>
        </w:rPr>
        <w:t>Active citizenship</w:t>
      </w:r>
      <w:r w:rsidRPr="00AD1B1A">
        <w:rPr>
          <w:rFonts w:ascii="Times New Roman" w:hAnsi="Times New Roman" w:cs="Times New Roman"/>
          <w:color w:val="000000" w:themeColor="text1"/>
        </w:rPr>
        <w:t xml:space="preserve"> </w:t>
      </w:r>
      <w:r w:rsidRPr="00AD1B1A">
        <w:rPr>
          <w:rFonts w:ascii="Times New Roman" w:hAnsi="Times New Roman" w:cs="Times New Roman"/>
          <w:color w:val="000000" w:themeColor="text1"/>
          <w:lang w:val="id-ID"/>
        </w:rPr>
        <w:t>adalah</w:t>
      </w:r>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warga</w:t>
      </w:r>
      <w:proofErr w:type="spellEnd"/>
      <w:r w:rsidRPr="00AD1B1A">
        <w:rPr>
          <w:rFonts w:ascii="Times New Roman" w:hAnsi="Times New Roman" w:cs="Times New Roman"/>
          <w:color w:val="000000" w:themeColor="text1"/>
        </w:rPr>
        <w:t xml:space="preserve"> negara yang </w:t>
      </w:r>
      <w:proofErr w:type="spellStart"/>
      <w:r w:rsidRPr="00AD1B1A">
        <w:rPr>
          <w:rFonts w:ascii="Times New Roman" w:hAnsi="Times New Roman" w:cs="Times New Roman"/>
          <w:color w:val="000000" w:themeColor="text1"/>
        </w:rPr>
        <w:t>bukan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hanya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memiliki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pengetahuan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tapi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tahu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betul</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bagaimana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menggunakan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pengetahuan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politiknya</w:t>
      </w:r>
      <w:proofErr w:type="spellEnd"/>
      <w:r w:rsidRPr="00AD1B1A">
        <w:rPr>
          <w:rFonts w:ascii="Times New Roman" w:hAnsi="Times New Roman" w:cs="Times New Roman"/>
          <w:color w:val="000000" w:themeColor="text1"/>
        </w:rPr>
        <w:t xml:space="preserve"> di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proses </w:t>
      </w:r>
      <w:proofErr w:type="spellStart"/>
      <w:r w:rsidRPr="00AD1B1A">
        <w:rPr>
          <w:rFonts w:ascii="Times New Roman" w:hAnsi="Times New Roman" w:cs="Times New Roman"/>
          <w:color w:val="000000" w:themeColor="text1"/>
        </w:rPr>
        <w:t>untuk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menentukan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berjalannya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negaranya</w:t>
      </w:r>
      <w:proofErr w:type="spellEnd"/>
      <w:r w:rsidRPr="00AD1B1A">
        <w:rPr>
          <w:rFonts w:ascii="Times New Roman" w:hAnsi="Times New Roman" w:cs="Times New Roman"/>
          <w:color w:val="000000" w:themeColor="text1"/>
          <w:lang w:val="id-ID"/>
        </w:rPr>
        <w:t>.</w:t>
      </w:r>
      <w:r w:rsidR="00643D99" w:rsidRPr="00AD1B1A">
        <w:rPr>
          <w:rFonts w:ascii="Times New Roman" w:hAnsi="Times New Roman" w:cs="Times New Roman"/>
          <w:color w:val="000000" w:themeColor="text1"/>
          <w:lang w:val="id-ID"/>
        </w:rPr>
        <w:t xml:space="preserve"> </w:t>
      </w:r>
    </w:p>
    <w:p w14:paraId="27D9540C" w14:textId="77777777" w:rsidR="00D51020" w:rsidRPr="00AD1B1A" w:rsidRDefault="00D51020" w:rsidP="00AD1B1A">
      <w:pPr>
        <w:spacing w:after="0"/>
        <w:ind w:left="709" w:firstLine="720"/>
        <w:jc w:val="both"/>
        <w:rPr>
          <w:rFonts w:ascii="Times New Roman" w:hAnsi="Times New Roman" w:cs="Times New Roman"/>
          <w:color w:val="000000" w:themeColor="text1"/>
          <w:lang w:val="id-ID"/>
        </w:rPr>
      </w:pPr>
      <w:r w:rsidRPr="00AD1B1A">
        <w:rPr>
          <w:rFonts w:ascii="Times New Roman" w:hAnsi="Times New Roman" w:cs="Times New Roman"/>
          <w:color w:val="000000" w:themeColor="text1"/>
          <w:lang w:val="id-ID"/>
        </w:rPr>
        <w:t>Pendidikan politik bertujuan untuk memberikan pemahaman yang baik kepada masyarakat tentang urgensi Pemilu sehingga muncul sikap proaktif dari masyarakat untuk memberikan hak suaranya secara baik, benar dan penuh tanggung jawab.  Seperti disampaikan oleh Informan (KPU Kota Semarang) menyatakan bahwa, “Pendidikan politik oleh partai politik memang sangat penting, karena kampanye dan sosialisasi kepada pemilik akan lebih masif ketika yang menyampaikan adalah mereka yang memiliki ideologi kepartaian dan perjuangan yang sama</w:t>
      </w:r>
      <w:r w:rsidR="0059003C" w:rsidRPr="00AD1B1A">
        <w:rPr>
          <w:rFonts w:ascii="Times New Roman" w:hAnsi="Times New Roman" w:cs="Times New Roman"/>
          <w:color w:val="000000" w:themeColor="text1"/>
          <w:lang w:val="id-ID"/>
        </w:rPr>
        <w:t>”</w:t>
      </w:r>
      <w:r w:rsidRPr="00AD1B1A">
        <w:rPr>
          <w:rFonts w:ascii="Times New Roman" w:hAnsi="Times New Roman" w:cs="Times New Roman"/>
          <w:color w:val="000000" w:themeColor="text1"/>
          <w:lang w:val="id-ID"/>
        </w:rPr>
        <w:t xml:space="preserve">. </w:t>
      </w:r>
      <w:r w:rsidR="0059003C" w:rsidRPr="00AD1B1A">
        <w:rPr>
          <w:rFonts w:ascii="Times New Roman" w:hAnsi="Times New Roman" w:cs="Times New Roman"/>
          <w:color w:val="000000" w:themeColor="text1"/>
          <w:lang w:val="id-ID"/>
        </w:rPr>
        <w:t xml:space="preserve">Informan lainnya (Ketua Bawaslu) menambahkan, “secara umum di Jateng khususnya di Kota Semarang, berdasar Indeks Kerawanan Pemilu yang dibuat Bawaslu RI, kita berada di indeks sedang dan rendah. </w:t>
      </w:r>
      <w:r w:rsidR="0059003C" w:rsidRPr="00AD1B1A">
        <w:rPr>
          <w:rFonts w:ascii="Times New Roman" w:hAnsi="Times New Roman" w:cs="Times New Roman"/>
          <w:color w:val="000000" w:themeColor="text1"/>
        </w:rPr>
        <w:t xml:space="preserve">Kami juga </w:t>
      </w:r>
      <w:proofErr w:type="spellStart"/>
      <w:r w:rsidR="0059003C" w:rsidRPr="00AD1B1A">
        <w:rPr>
          <w:rFonts w:ascii="Times New Roman" w:hAnsi="Times New Roman" w:cs="Times New Roman"/>
          <w:color w:val="000000" w:themeColor="text1"/>
        </w:rPr>
        <w:t>identifikasi</w:t>
      </w:r>
      <w:proofErr w:type="spellEnd"/>
      <w:r w:rsidR="0059003C" w:rsidRPr="00AD1B1A">
        <w:rPr>
          <w:rFonts w:ascii="Times New Roman" w:hAnsi="Times New Roman" w:cs="Times New Roman"/>
          <w:color w:val="000000" w:themeColor="text1"/>
        </w:rPr>
        <w:t xml:space="preserve"> </w:t>
      </w:r>
      <w:proofErr w:type="spellStart"/>
      <w:r w:rsidR="0059003C" w:rsidRPr="00AD1B1A">
        <w:rPr>
          <w:rFonts w:ascii="Times New Roman" w:hAnsi="Times New Roman" w:cs="Times New Roman"/>
          <w:color w:val="000000" w:themeColor="text1"/>
        </w:rPr>
        <w:t>potensi</w:t>
      </w:r>
      <w:proofErr w:type="spellEnd"/>
      <w:r w:rsidR="0059003C" w:rsidRPr="00AD1B1A">
        <w:rPr>
          <w:rFonts w:ascii="Times New Roman" w:hAnsi="Times New Roman" w:cs="Times New Roman"/>
          <w:color w:val="000000" w:themeColor="text1"/>
        </w:rPr>
        <w:t xml:space="preserve"> </w:t>
      </w:r>
      <w:proofErr w:type="spellStart"/>
      <w:r w:rsidR="0059003C" w:rsidRPr="00AD1B1A">
        <w:rPr>
          <w:rFonts w:ascii="Times New Roman" w:hAnsi="Times New Roman" w:cs="Times New Roman"/>
          <w:color w:val="000000" w:themeColor="text1"/>
        </w:rPr>
        <w:t>kerawanan-kerawanan</w:t>
      </w:r>
      <w:proofErr w:type="spellEnd"/>
      <w:r w:rsidR="0059003C" w:rsidRPr="00AD1B1A">
        <w:rPr>
          <w:rFonts w:ascii="Times New Roman" w:hAnsi="Times New Roman" w:cs="Times New Roman"/>
          <w:color w:val="000000" w:themeColor="text1"/>
        </w:rPr>
        <w:t xml:space="preserve"> di </w:t>
      </w:r>
      <w:proofErr w:type="spellStart"/>
      <w:r w:rsidR="0059003C" w:rsidRPr="00AD1B1A">
        <w:rPr>
          <w:rFonts w:ascii="Times New Roman" w:hAnsi="Times New Roman" w:cs="Times New Roman"/>
          <w:color w:val="000000" w:themeColor="text1"/>
        </w:rPr>
        <w:t>Jawa</w:t>
      </w:r>
      <w:proofErr w:type="spellEnd"/>
      <w:r w:rsidR="0059003C" w:rsidRPr="00AD1B1A">
        <w:rPr>
          <w:rFonts w:ascii="Times New Roman" w:hAnsi="Times New Roman" w:cs="Times New Roman"/>
          <w:color w:val="000000" w:themeColor="text1"/>
        </w:rPr>
        <w:t xml:space="preserve"> Tengah</w:t>
      </w:r>
      <w:r w:rsidR="0059003C" w:rsidRPr="00AD1B1A">
        <w:rPr>
          <w:rFonts w:ascii="Times New Roman" w:hAnsi="Times New Roman" w:cs="Times New Roman"/>
          <w:color w:val="000000" w:themeColor="text1"/>
          <w:lang w:val="id-ID"/>
        </w:rPr>
        <w:t>”</w:t>
      </w:r>
      <w:r w:rsidR="0059003C" w:rsidRPr="00AD1B1A">
        <w:rPr>
          <w:rFonts w:ascii="Times New Roman" w:hAnsi="Times New Roman" w:cs="Times New Roman"/>
          <w:color w:val="000000" w:themeColor="text1"/>
        </w:rPr>
        <w:t>.</w:t>
      </w:r>
      <w:r w:rsidR="0059003C" w:rsidRPr="00AD1B1A">
        <w:rPr>
          <w:rFonts w:ascii="Times New Roman" w:hAnsi="Times New Roman" w:cs="Times New Roman"/>
          <w:color w:val="000000" w:themeColor="text1"/>
          <w:lang w:val="id-ID"/>
        </w:rPr>
        <w:t xml:space="preserve"> </w:t>
      </w:r>
      <w:proofErr w:type="spellStart"/>
      <w:r w:rsidRPr="00AD1B1A">
        <w:rPr>
          <w:rFonts w:ascii="Times New Roman" w:hAnsi="Times New Roman" w:cs="Times New Roman"/>
          <w:color w:val="000000" w:themeColor="text1"/>
        </w:rPr>
        <w:t>Adanya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pendidikan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diharapkan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semua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Indonesia </w:t>
      </w:r>
      <w:proofErr w:type="spellStart"/>
      <w:r w:rsidRPr="00AD1B1A">
        <w:rPr>
          <w:rFonts w:ascii="Times New Roman" w:hAnsi="Times New Roman" w:cs="Times New Roman"/>
          <w:color w:val="000000" w:themeColor="text1"/>
        </w:rPr>
        <w:t>dapat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terlibat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sehingga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pesta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berjalan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tertib</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lancar</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sukses</w:t>
      </w:r>
      <w:proofErr w:type="spellEnd"/>
      <w:r w:rsidRPr="00AD1B1A">
        <w:rPr>
          <w:rFonts w:ascii="Times New Roman" w:hAnsi="Times New Roman" w:cs="Times New Roman"/>
          <w:color w:val="000000" w:themeColor="text1"/>
        </w:rPr>
        <w:t xml:space="preserve">. </w:t>
      </w:r>
    </w:p>
    <w:p w14:paraId="577A0DA7" w14:textId="77777777" w:rsidR="00821068" w:rsidRPr="00AD1B1A" w:rsidRDefault="00821068" w:rsidP="00AD1B1A">
      <w:pPr>
        <w:spacing w:after="0"/>
        <w:ind w:left="709" w:firstLine="720"/>
        <w:jc w:val="both"/>
        <w:rPr>
          <w:rFonts w:ascii="Times New Roman" w:hAnsi="Times New Roman" w:cs="Times New Roman"/>
          <w:color w:val="000000" w:themeColor="text1"/>
          <w:lang w:val="id-ID"/>
        </w:rPr>
      </w:pPr>
      <w:r w:rsidRPr="00AD1B1A">
        <w:rPr>
          <w:rFonts w:ascii="Times New Roman" w:hAnsi="Times New Roman" w:cs="Times New Roman"/>
          <w:color w:val="000000" w:themeColor="text1"/>
          <w:lang w:val="id-ID"/>
        </w:rPr>
        <w:t xml:space="preserve">Peran partai politik, </w:t>
      </w:r>
      <w:r w:rsidR="009A5DCD" w:rsidRPr="00AD1B1A">
        <w:rPr>
          <w:rFonts w:ascii="Times New Roman" w:hAnsi="Times New Roman" w:cs="Times New Roman"/>
          <w:color w:val="000000" w:themeColor="text1"/>
          <w:lang w:val="id-ID"/>
        </w:rPr>
        <w:t>Informan</w:t>
      </w:r>
      <w:r w:rsidR="009A5DCD" w:rsidRPr="00AD1B1A">
        <w:rPr>
          <w:rFonts w:ascii="Times New Roman" w:hAnsi="Times New Roman" w:cs="Times New Roman"/>
          <w:color w:val="000000" w:themeColor="text1"/>
        </w:rPr>
        <w:t xml:space="preserve">, </w:t>
      </w:r>
      <w:r w:rsidR="009A5DCD" w:rsidRPr="00AD1B1A">
        <w:rPr>
          <w:rFonts w:ascii="Times New Roman" w:hAnsi="Times New Roman" w:cs="Times New Roman"/>
          <w:color w:val="000000" w:themeColor="text1"/>
          <w:lang w:val="id-ID"/>
        </w:rPr>
        <w:t>(</w:t>
      </w:r>
      <w:proofErr w:type="spellStart"/>
      <w:r w:rsidR="009A5DCD" w:rsidRPr="00AD1B1A">
        <w:rPr>
          <w:rFonts w:ascii="Times New Roman" w:hAnsi="Times New Roman" w:cs="Times New Roman"/>
          <w:color w:val="000000" w:themeColor="text1"/>
        </w:rPr>
        <w:t>Partai</w:t>
      </w:r>
      <w:proofErr w:type="spellEnd"/>
      <w:r w:rsidR="009A5DCD" w:rsidRPr="00AD1B1A">
        <w:rPr>
          <w:rFonts w:ascii="Times New Roman" w:hAnsi="Times New Roman" w:cs="Times New Roman"/>
          <w:color w:val="000000" w:themeColor="text1"/>
        </w:rPr>
        <w:t xml:space="preserve"> </w:t>
      </w:r>
      <w:proofErr w:type="spellStart"/>
      <w:r w:rsidR="009A5DCD" w:rsidRPr="00AD1B1A">
        <w:rPr>
          <w:rFonts w:ascii="Times New Roman" w:hAnsi="Times New Roman" w:cs="Times New Roman"/>
          <w:color w:val="000000" w:themeColor="text1"/>
        </w:rPr>
        <w:t>Gerindra</w:t>
      </w:r>
      <w:proofErr w:type="spellEnd"/>
      <w:r w:rsidR="009A5DCD" w:rsidRPr="00AD1B1A">
        <w:rPr>
          <w:rFonts w:ascii="Times New Roman" w:hAnsi="Times New Roman" w:cs="Times New Roman"/>
          <w:color w:val="000000" w:themeColor="text1"/>
          <w:lang w:val="id-ID"/>
        </w:rPr>
        <w:t>)</w:t>
      </w:r>
      <w:r w:rsidR="009A5DCD" w:rsidRPr="00AD1B1A">
        <w:rPr>
          <w:rFonts w:ascii="Times New Roman" w:hAnsi="Times New Roman" w:cs="Times New Roman"/>
          <w:color w:val="000000" w:themeColor="text1"/>
        </w:rPr>
        <w:t xml:space="preserve"> </w:t>
      </w:r>
      <w:proofErr w:type="spellStart"/>
      <w:r w:rsidR="009A5DCD" w:rsidRPr="00AD1B1A">
        <w:rPr>
          <w:rFonts w:ascii="Times New Roman" w:hAnsi="Times New Roman" w:cs="Times New Roman"/>
          <w:color w:val="000000" w:themeColor="text1"/>
        </w:rPr>
        <w:t>memberikan</w:t>
      </w:r>
      <w:proofErr w:type="spellEnd"/>
      <w:r w:rsidR="009A5DCD" w:rsidRPr="00AD1B1A">
        <w:rPr>
          <w:rFonts w:ascii="Times New Roman" w:hAnsi="Times New Roman" w:cs="Times New Roman"/>
          <w:color w:val="000000" w:themeColor="text1"/>
        </w:rPr>
        <w:t xml:space="preserve"> </w:t>
      </w:r>
      <w:proofErr w:type="spellStart"/>
      <w:r w:rsidR="009A5DCD" w:rsidRPr="00AD1B1A">
        <w:rPr>
          <w:rFonts w:ascii="Times New Roman" w:hAnsi="Times New Roman" w:cs="Times New Roman"/>
          <w:color w:val="000000" w:themeColor="text1"/>
        </w:rPr>
        <w:t>pendidikan</w:t>
      </w:r>
      <w:proofErr w:type="spellEnd"/>
      <w:r w:rsidR="009A5DCD" w:rsidRPr="00AD1B1A">
        <w:rPr>
          <w:rFonts w:ascii="Times New Roman" w:hAnsi="Times New Roman" w:cs="Times New Roman"/>
          <w:color w:val="000000" w:themeColor="text1"/>
        </w:rPr>
        <w:t xml:space="preserve"> </w:t>
      </w:r>
      <w:proofErr w:type="spellStart"/>
      <w:r w:rsidR="009A5DCD" w:rsidRPr="00AD1B1A">
        <w:rPr>
          <w:rFonts w:ascii="Times New Roman" w:hAnsi="Times New Roman" w:cs="Times New Roman"/>
          <w:color w:val="000000" w:themeColor="text1"/>
        </w:rPr>
        <w:t>politik</w:t>
      </w:r>
      <w:proofErr w:type="spellEnd"/>
      <w:r w:rsidR="009A5DCD" w:rsidRPr="00AD1B1A">
        <w:rPr>
          <w:rFonts w:ascii="Times New Roman" w:hAnsi="Times New Roman" w:cs="Times New Roman"/>
          <w:color w:val="000000" w:themeColor="text1"/>
        </w:rPr>
        <w:t xml:space="preserve"> </w:t>
      </w:r>
      <w:proofErr w:type="spellStart"/>
      <w:r w:rsidR="009A5DCD" w:rsidRPr="00AD1B1A">
        <w:rPr>
          <w:rFonts w:ascii="Times New Roman" w:hAnsi="Times New Roman" w:cs="Times New Roman"/>
          <w:color w:val="000000" w:themeColor="text1"/>
        </w:rPr>
        <w:t>bukan</w:t>
      </w:r>
      <w:proofErr w:type="spellEnd"/>
      <w:r w:rsidR="009A5DCD" w:rsidRPr="00AD1B1A">
        <w:rPr>
          <w:rFonts w:ascii="Times New Roman" w:hAnsi="Times New Roman" w:cs="Times New Roman"/>
          <w:color w:val="000000" w:themeColor="text1"/>
        </w:rPr>
        <w:t xml:space="preserve"> </w:t>
      </w:r>
      <w:proofErr w:type="spellStart"/>
      <w:r w:rsidR="009A5DCD" w:rsidRPr="00AD1B1A">
        <w:rPr>
          <w:rFonts w:ascii="Times New Roman" w:hAnsi="Times New Roman" w:cs="Times New Roman"/>
          <w:color w:val="000000" w:themeColor="text1"/>
        </w:rPr>
        <w:t>karena</w:t>
      </w:r>
      <w:proofErr w:type="spellEnd"/>
      <w:r w:rsidR="009A5DCD" w:rsidRPr="00AD1B1A">
        <w:rPr>
          <w:rFonts w:ascii="Times New Roman" w:hAnsi="Times New Roman" w:cs="Times New Roman"/>
          <w:color w:val="000000" w:themeColor="text1"/>
        </w:rPr>
        <w:t xml:space="preserve"> </w:t>
      </w:r>
      <w:proofErr w:type="spellStart"/>
      <w:r w:rsidR="009A5DCD" w:rsidRPr="00AD1B1A">
        <w:rPr>
          <w:rFonts w:ascii="Times New Roman" w:hAnsi="Times New Roman" w:cs="Times New Roman"/>
          <w:color w:val="000000" w:themeColor="text1"/>
        </w:rPr>
        <w:t>iming-iming</w:t>
      </w:r>
      <w:proofErr w:type="spellEnd"/>
      <w:r w:rsidR="009A5DCD" w:rsidRPr="00AD1B1A">
        <w:rPr>
          <w:rFonts w:ascii="Times New Roman" w:hAnsi="Times New Roman" w:cs="Times New Roman"/>
          <w:color w:val="000000" w:themeColor="text1"/>
        </w:rPr>
        <w:t xml:space="preserve"> </w:t>
      </w:r>
      <w:proofErr w:type="spellStart"/>
      <w:r w:rsidR="009A5DCD" w:rsidRPr="00AD1B1A">
        <w:rPr>
          <w:rFonts w:ascii="Times New Roman" w:hAnsi="Times New Roman" w:cs="Times New Roman"/>
          <w:color w:val="000000" w:themeColor="text1"/>
        </w:rPr>
        <w:t>uang</w:t>
      </w:r>
      <w:proofErr w:type="spellEnd"/>
      <w:r w:rsidR="009A5DCD" w:rsidRPr="00AD1B1A">
        <w:rPr>
          <w:rFonts w:ascii="Times New Roman" w:hAnsi="Times New Roman" w:cs="Times New Roman"/>
          <w:color w:val="000000" w:themeColor="text1"/>
        </w:rPr>
        <w:t xml:space="preserve"> dan </w:t>
      </w:r>
      <w:proofErr w:type="spellStart"/>
      <w:r w:rsidR="009A5DCD" w:rsidRPr="00AD1B1A">
        <w:rPr>
          <w:rFonts w:ascii="Times New Roman" w:hAnsi="Times New Roman" w:cs="Times New Roman"/>
          <w:color w:val="000000" w:themeColor="text1"/>
        </w:rPr>
        <w:t>pencitraan</w:t>
      </w:r>
      <w:proofErr w:type="spellEnd"/>
      <w:r w:rsidR="009A5DCD" w:rsidRPr="00AD1B1A">
        <w:rPr>
          <w:rFonts w:ascii="Times New Roman" w:hAnsi="Times New Roman" w:cs="Times New Roman"/>
          <w:color w:val="000000" w:themeColor="text1"/>
        </w:rPr>
        <w:t xml:space="preserve"> </w:t>
      </w:r>
      <w:proofErr w:type="spellStart"/>
      <w:r w:rsidR="009A5DCD" w:rsidRPr="00AD1B1A">
        <w:rPr>
          <w:rFonts w:ascii="Times New Roman" w:hAnsi="Times New Roman" w:cs="Times New Roman"/>
          <w:color w:val="000000" w:themeColor="text1"/>
        </w:rPr>
        <w:t>tapi</w:t>
      </w:r>
      <w:proofErr w:type="spellEnd"/>
      <w:r w:rsidR="009A5DCD" w:rsidRPr="00AD1B1A">
        <w:rPr>
          <w:rFonts w:ascii="Times New Roman" w:hAnsi="Times New Roman" w:cs="Times New Roman"/>
          <w:color w:val="000000" w:themeColor="text1"/>
        </w:rPr>
        <w:t xml:space="preserve"> </w:t>
      </w:r>
      <w:proofErr w:type="spellStart"/>
      <w:r w:rsidR="009A5DCD" w:rsidRPr="00AD1B1A">
        <w:rPr>
          <w:rFonts w:ascii="Times New Roman" w:hAnsi="Times New Roman" w:cs="Times New Roman"/>
          <w:color w:val="000000" w:themeColor="text1"/>
        </w:rPr>
        <w:t>kesadaran</w:t>
      </w:r>
      <w:proofErr w:type="spellEnd"/>
      <w:r w:rsidR="009A5DCD" w:rsidRPr="00AD1B1A">
        <w:rPr>
          <w:rFonts w:ascii="Times New Roman" w:hAnsi="Times New Roman" w:cs="Times New Roman"/>
          <w:color w:val="000000" w:themeColor="text1"/>
          <w:lang w:val="id-ID"/>
        </w:rPr>
        <w:t xml:space="preserve">. </w:t>
      </w:r>
      <w:r w:rsidRPr="00AD1B1A">
        <w:rPr>
          <w:rFonts w:ascii="Times New Roman" w:hAnsi="Times New Roman" w:cs="Times New Roman"/>
          <w:color w:val="000000" w:themeColor="text1"/>
          <w:lang w:val="id-ID"/>
        </w:rPr>
        <w:t>Upaya Partai Domokrasi Indonesia Perjuangan (PDIP) untuk memberikan pemahaman kepada masyarakatnya agar menjadi masyarakat yang mempunyai jiwa militan dan kritis terhadap partai maupun permasalahn bangsa</w:t>
      </w:r>
      <w:r w:rsidR="009A5DCD" w:rsidRPr="00AD1B1A">
        <w:rPr>
          <w:rFonts w:ascii="Times New Roman" w:hAnsi="Times New Roman" w:cs="Times New Roman"/>
          <w:color w:val="000000" w:themeColor="text1"/>
          <w:lang w:val="id-ID"/>
        </w:rPr>
        <w:t xml:space="preserve">. </w:t>
      </w:r>
      <w:r w:rsidRPr="00AD1B1A">
        <w:rPr>
          <w:rFonts w:ascii="Times New Roman" w:hAnsi="Times New Roman" w:cs="Times New Roman"/>
          <w:color w:val="000000" w:themeColor="text1"/>
          <w:lang w:val="id-ID"/>
        </w:rPr>
        <w:t xml:space="preserve">Pendidikan politik adalah salah satu upaya </w:t>
      </w:r>
      <w:proofErr w:type="spellStart"/>
      <w:r w:rsidRPr="00AD1B1A">
        <w:rPr>
          <w:rFonts w:ascii="Times New Roman" w:hAnsi="Times New Roman" w:cs="Times New Roman"/>
          <w:color w:val="000000" w:themeColor="text1"/>
        </w:rPr>
        <w:t>strategis</w:t>
      </w:r>
      <w:proofErr w:type="spellEnd"/>
      <w:r w:rsidRPr="00AD1B1A">
        <w:rPr>
          <w:rFonts w:ascii="Times New Roman" w:hAnsi="Times New Roman" w:cs="Times New Roman"/>
          <w:color w:val="000000" w:themeColor="text1"/>
          <w:lang w:val="id-ID"/>
        </w:rPr>
        <w:t xml:space="preserve"> mendemokrasikan bangsa Indonesia. yang berorientasi pada pembangunan karakter bangsa, sehingga menjadi masyarakat kritis, kreatif, partisipatif dan dapat mengaktualisasikan diri mereka.</w:t>
      </w:r>
    </w:p>
    <w:p w14:paraId="006A97DD" w14:textId="77777777" w:rsidR="009A5DCD" w:rsidRPr="00AD1B1A" w:rsidRDefault="009A5DCD" w:rsidP="00AD1B1A">
      <w:pPr>
        <w:spacing w:after="0"/>
        <w:ind w:left="709" w:firstLine="720"/>
        <w:jc w:val="both"/>
        <w:rPr>
          <w:rFonts w:ascii="Times New Roman" w:hAnsi="Times New Roman" w:cs="Times New Roman"/>
          <w:color w:val="000000" w:themeColor="text1"/>
          <w:lang w:val="id-ID"/>
        </w:rPr>
      </w:pPr>
      <w:r w:rsidRPr="00AD1B1A">
        <w:rPr>
          <w:rFonts w:ascii="Times New Roman" w:hAnsi="Times New Roman" w:cs="Times New Roman"/>
          <w:color w:val="000000" w:themeColor="text1"/>
          <w:lang w:val="id-ID"/>
        </w:rPr>
        <w:t xml:space="preserve">Selanjunya adalah peran pemerintahan Kota Semarang, diwakili oleh Kesbangpol Kota Semarang, yaitu menanamkan nilai kebangsaan lewat gema kebangsaan. Informan (Kepala Badan Kesatuan Bangsa dan Politik /Kesbangpol) Kota Semarang, mengatakan, “Gema Kebangsaan merupakan salah satu kegiatan yang dilakukan terus menerus guna memberikan pemahaman nilai-nilai kebangsaan di Kota Semarang. Agar mampu menciptakan dan mewujudkan kerukunan di Kota Semarang. Selain Gema Kebangsaan, pihaknya menambahkan, ada pula program bela negara, wawasan kebangsaan, dan </w:t>
      </w:r>
      <w:r w:rsidRPr="00AD1B1A">
        <w:rPr>
          <w:rFonts w:ascii="Times New Roman" w:hAnsi="Times New Roman" w:cs="Times New Roman"/>
          <w:color w:val="000000" w:themeColor="text1"/>
          <w:lang w:val="id-ID"/>
        </w:rPr>
        <w:lastRenderedPageBreak/>
        <w:t>pendidikan politik untuk memberikan dan menyebarkan virus nilai-nilai kebhinekaan dan berkebangsaan.</w:t>
      </w:r>
    </w:p>
    <w:p w14:paraId="1450A4BF" w14:textId="77777777" w:rsidR="001D7801" w:rsidRPr="00AD1B1A" w:rsidRDefault="001D7801" w:rsidP="00AD1B1A">
      <w:pPr>
        <w:spacing w:after="0"/>
        <w:ind w:left="709" w:firstLine="720"/>
        <w:jc w:val="both"/>
        <w:rPr>
          <w:rFonts w:ascii="Times New Roman" w:hAnsi="Times New Roman" w:cs="Times New Roman"/>
          <w:color w:val="000000" w:themeColor="text1"/>
          <w:lang w:val="id-ID"/>
        </w:rPr>
      </w:pPr>
      <w:proofErr w:type="spellStart"/>
      <w:r w:rsidRPr="00AD1B1A">
        <w:rPr>
          <w:rFonts w:ascii="Times New Roman" w:hAnsi="Times New Roman" w:cs="Times New Roman"/>
          <w:color w:val="000000" w:themeColor="text1"/>
        </w:rPr>
        <w:t>Sebagian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pemilih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adalah</w:t>
      </w:r>
      <w:proofErr w:type="spellEnd"/>
      <w:r w:rsidRPr="00AD1B1A">
        <w:rPr>
          <w:rFonts w:ascii="Times New Roman" w:hAnsi="Times New Roman" w:cs="Times New Roman"/>
          <w:color w:val="000000" w:themeColor="text1"/>
        </w:rPr>
        <w:t xml:space="preserve"> orang-orang </w:t>
      </w:r>
      <w:proofErr w:type="spellStart"/>
      <w:r w:rsidRPr="00AD1B1A">
        <w:rPr>
          <w:rFonts w:ascii="Times New Roman" w:hAnsi="Times New Roman" w:cs="Times New Roman"/>
          <w:color w:val="000000" w:themeColor="text1"/>
        </w:rPr>
        <w:t>muda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bahkan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terdapat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pemilih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baru</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belum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pernah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memilih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karena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batasan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umur</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saat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sudah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bisa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berpartisipasi</w:t>
      </w:r>
      <w:proofErr w:type="spellEnd"/>
      <w:r w:rsidRPr="00AD1B1A">
        <w:rPr>
          <w:rFonts w:ascii="Times New Roman" w:hAnsi="Times New Roman" w:cs="Times New Roman"/>
          <w:color w:val="000000" w:themeColor="text1"/>
        </w:rPr>
        <w:t>.</w:t>
      </w:r>
      <w:r w:rsidRPr="00AD1B1A">
        <w:rPr>
          <w:rFonts w:ascii="Times New Roman" w:hAnsi="Times New Roman" w:cs="Times New Roman"/>
          <w:color w:val="000000" w:themeColor="text1"/>
          <w:lang w:val="id-ID"/>
        </w:rPr>
        <w:t xml:space="preserve"> Informan mengatakan “</w:t>
      </w:r>
      <w:r w:rsidRPr="00AD1B1A">
        <w:rPr>
          <w:rFonts w:ascii="Times New Roman" w:hAnsi="Times New Roman" w:cs="Times New Roman"/>
          <w:color w:val="000000" w:themeColor="text1"/>
        </w:rPr>
        <w:t xml:space="preserve"> Kami </w:t>
      </w:r>
      <w:proofErr w:type="spellStart"/>
      <w:r w:rsidRPr="00AD1B1A">
        <w:rPr>
          <w:rFonts w:ascii="Times New Roman" w:hAnsi="Times New Roman" w:cs="Times New Roman"/>
          <w:color w:val="000000" w:themeColor="text1"/>
        </w:rPr>
        <w:t>mengajak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pemilih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pemula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antusias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menggembirakan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pesta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demokrasi</w:t>
      </w:r>
      <w:proofErr w:type="spellEnd"/>
      <w:r w:rsidRPr="00AD1B1A">
        <w:rPr>
          <w:rFonts w:ascii="Times New Roman" w:hAnsi="Times New Roman" w:cs="Times New Roman"/>
          <w:color w:val="000000" w:themeColor="text1"/>
        </w:rPr>
        <w:t xml:space="preserve"> 2019</w:t>
      </w:r>
      <w:r w:rsidRPr="00AD1B1A">
        <w:rPr>
          <w:rFonts w:ascii="Times New Roman" w:hAnsi="Times New Roman" w:cs="Times New Roman"/>
          <w:color w:val="000000" w:themeColor="text1"/>
          <w:lang w:val="id-ID"/>
        </w:rPr>
        <w:t>.</w:t>
      </w:r>
      <w:r w:rsidRPr="00AD1B1A">
        <w:rPr>
          <w:rFonts w:ascii="Times New Roman" w:hAnsi="Times New Roman" w:cs="Times New Roman"/>
          <w:color w:val="000000" w:themeColor="text1"/>
        </w:rPr>
        <w:t xml:space="preserve">" </w:t>
      </w:r>
      <w:r w:rsidRPr="00AD1B1A">
        <w:rPr>
          <w:rFonts w:ascii="Times New Roman" w:hAnsi="Times New Roman" w:cs="Times New Roman"/>
          <w:color w:val="000000" w:themeColor="text1"/>
          <w:lang w:val="id-ID"/>
        </w:rPr>
        <w:t xml:space="preserve"> Menurutnya, pemilih pemula harus menggunakan hak pilihnya pada Pemilihan Umum (Pemilu) 2019 sebagai tanda kedewasaan berpikir dan bersikap, belajar bertanggung jawab sebagai warga negara, dan menghapus stigma bahwa generasi muda abai terhadap kehidupan berbangsa dan bernegara.</w:t>
      </w:r>
    </w:p>
    <w:p w14:paraId="74CCF459" w14:textId="77777777" w:rsidR="0088294F" w:rsidRPr="00AD1B1A" w:rsidRDefault="00882982" w:rsidP="00AD1B1A">
      <w:pPr>
        <w:spacing w:after="0"/>
        <w:ind w:left="709" w:firstLine="720"/>
        <w:jc w:val="both"/>
        <w:rPr>
          <w:rFonts w:ascii="Times New Roman" w:hAnsi="Times New Roman" w:cs="Times New Roman"/>
          <w:color w:val="000000" w:themeColor="text1"/>
          <w:lang w:val="id-ID"/>
        </w:rPr>
      </w:pPr>
      <w:r w:rsidRPr="00AD1B1A">
        <w:rPr>
          <w:rFonts w:ascii="Times New Roman" w:hAnsi="Times New Roman" w:cs="Times New Roman"/>
          <w:color w:val="000000" w:themeColor="text1"/>
          <w:lang w:val="id-ID"/>
        </w:rPr>
        <w:t>Demikian juga pendidikan politik bagi perempuan, di Kota Semarang pemilih perempuan (583.649 jiwa) menjadi salah satu segmen pemilih strategis dalam pendidikan politik yang dilaksanakan oleh KPU Kota Semarang karena selain populasinya yang banyak melebihi pemilih laki-laki (550.630 jiwa), juga karena adanya hambatan bagi perempuan di Kota Semarang dalam hal pendidikan, ekonomi, dan sosial yang menyebabkan perempuan lebih banyak berada dalam wilayah domestik dan terbatasnya akses informasi termasuk tentang Pemilu.</w:t>
      </w:r>
      <w:r w:rsidR="0088294F" w:rsidRPr="00AD1B1A">
        <w:rPr>
          <w:rFonts w:ascii="Times New Roman" w:hAnsi="Times New Roman" w:cs="Times New Roman"/>
          <w:color w:val="000000" w:themeColor="text1"/>
          <w:lang w:val="id-ID"/>
        </w:rPr>
        <w:t xml:space="preserve"> </w:t>
      </w:r>
      <w:r w:rsidR="000235F1" w:rsidRPr="00AD1B1A">
        <w:rPr>
          <w:rFonts w:ascii="Times New Roman" w:hAnsi="Times New Roman" w:cs="Times New Roman"/>
          <w:color w:val="000000" w:themeColor="text1"/>
          <w:lang w:val="id-ID"/>
        </w:rPr>
        <w:t xml:space="preserve">Misalkan faktor sosial, pemilih perempuan di Kota Semarang yang tinggal di lingkungan asrama TNI/Polri. Perempuan yang tinggal di lingkungan asrama tersebut pada umumnya memiliki kepala keluarga sebagai anggota TNI/Polri yang tidak memiliki hak politik. Informan </w:t>
      </w:r>
      <w:r w:rsidR="00A25A56" w:rsidRPr="00AD1B1A">
        <w:rPr>
          <w:rFonts w:ascii="Times New Roman" w:hAnsi="Times New Roman" w:cs="Times New Roman"/>
          <w:color w:val="000000" w:themeColor="text1"/>
          <w:lang w:val="id-ID"/>
        </w:rPr>
        <w:t>mengatakan bawah : “P</w:t>
      </w:r>
      <w:r w:rsidR="000235F1" w:rsidRPr="00AD1B1A">
        <w:rPr>
          <w:rFonts w:ascii="Times New Roman" w:hAnsi="Times New Roman" w:cs="Times New Roman"/>
          <w:color w:val="000000" w:themeColor="text1"/>
          <w:lang w:val="id-ID"/>
        </w:rPr>
        <w:t xml:space="preserve">erempuan yang tinggal di lingkungan </w:t>
      </w:r>
      <w:r w:rsidR="00A25A56" w:rsidRPr="00AD1B1A">
        <w:rPr>
          <w:rFonts w:ascii="Times New Roman" w:hAnsi="Times New Roman" w:cs="Times New Roman"/>
          <w:color w:val="000000" w:themeColor="text1"/>
          <w:lang w:val="id-ID"/>
        </w:rPr>
        <w:t xml:space="preserve">ini </w:t>
      </w:r>
      <w:r w:rsidR="000235F1" w:rsidRPr="00AD1B1A">
        <w:rPr>
          <w:rFonts w:ascii="Times New Roman" w:hAnsi="Times New Roman" w:cs="Times New Roman"/>
          <w:color w:val="000000" w:themeColor="text1"/>
          <w:lang w:val="id-ID"/>
        </w:rPr>
        <w:t>jarang mendapatkan info</w:t>
      </w:r>
      <w:r w:rsidR="00A25A56" w:rsidRPr="00AD1B1A">
        <w:rPr>
          <w:rFonts w:ascii="Times New Roman" w:hAnsi="Times New Roman" w:cs="Times New Roman"/>
          <w:color w:val="000000" w:themeColor="text1"/>
          <w:lang w:val="id-ID"/>
        </w:rPr>
        <w:t xml:space="preserve">rmasi </w:t>
      </w:r>
      <w:r w:rsidR="000235F1" w:rsidRPr="00AD1B1A">
        <w:rPr>
          <w:rFonts w:ascii="Times New Roman" w:hAnsi="Times New Roman" w:cs="Times New Roman"/>
          <w:color w:val="000000" w:themeColor="text1"/>
          <w:lang w:val="id-ID"/>
        </w:rPr>
        <w:t>seputar politik, sehingga kurang tertarik dengan urusan politik</w:t>
      </w:r>
      <w:r w:rsidR="00A25A56" w:rsidRPr="00AD1B1A">
        <w:rPr>
          <w:rFonts w:ascii="Times New Roman" w:hAnsi="Times New Roman" w:cs="Times New Roman"/>
          <w:color w:val="000000" w:themeColor="text1"/>
          <w:lang w:val="id-ID"/>
        </w:rPr>
        <w:t>”</w:t>
      </w:r>
      <w:r w:rsidR="000235F1" w:rsidRPr="00AD1B1A">
        <w:rPr>
          <w:rFonts w:ascii="Times New Roman" w:hAnsi="Times New Roman" w:cs="Times New Roman"/>
          <w:color w:val="000000" w:themeColor="text1"/>
          <w:lang w:val="id-ID"/>
        </w:rPr>
        <w:t xml:space="preserve">. Perempuan di lingkungan asrama lebih banyak beraktifitas terkait urusan kedinasan dari suaminya. </w:t>
      </w:r>
    </w:p>
    <w:p w14:paraId="75C6F22D" w14:textId="77777777" w:rsidR="0088294F" w:rsidRPr="00AD1B1A" w:rsidRDefault="0088294F" w:rsidP="00AD1B1A">
      <w:pPr>
        <w:spacing w:after="0"/>
        <w:ind w:left="709" w:firstLine="720"/>
        <w:jc w:val="both"/>
        <w:rPr>
          <w:rFonts w:ascii="Times New Roman" w:hAnsi="Times New Roman" w:cs="Times New Roman"/>
          <w:color w:val="000000" w:themeColor="text1"/>
        </w:rPr>
      </w:pPr>
      <w:r w:rsidRPr="00AD1B1A">
        <w:rPr>
          <w:rFonts w:ascii="Times New Roman" w:hAnsi="Times New Roman" w:cs="Times New Roman"/>
          <w:color w:val="000000" w:themeColor="text1"/>
          <w:lang w:val="id-ID"/>
        </w:rPr>
        <w:t xml:space="preserve">Pendidikan politik peran media massa tak kalah penting. </w:t>
      </w:r>
      <w:r w:rsidRPr="00AD1B1A">
        <w:rPr>
          <w:rFonts w:ascii="Times New Roman" w:hAnsi="Times New Roman" w:cs="Times New Roman"/>
          <w:color w:val="000000" w:themeColor="text1"/>
        </w:rPr>
        <w:t xml:space="preserve">Di era </w:t>
      </w:r>
      <w:proofErr w:type="spellStart"/>
      <w:r w:rsidRPr="00AD1B1A">
        <w:rPr>
          <w:rFonts w:ascii="Times New Roman" w:hAnsi="Times New Roman" w:cs="Times New Roman"/>
          <w:color w:val="000000" w:themeColor="text1"/>
        </w:rPr>
        <w:t>globalisasi</w:t>
      </w:r>
      <w:proofErr w:type="spellEnd"/>
      <w:r w:rsidRPr="00AD1B1A">
        <w:rPr>
          <w:rFonts w:ascii="Times New Roman" w:hAnsi="Times New Roman" w:cs="Times New Roman"/>
          <w:color w:val="000000" w:themeColor="text1"/>
        </w:rPr>
        <w:t xml:space="preserve"> yang se</w:t>
      </w:r>
      <w:r w:rsidRPr="00AD1B1A">
        <w:rPr>
          <w:rFonts w:ascii="Times New Roman" w:hAnsi="Times New Roman" w:cs="Times New Roman"/>
          <w:color w:val="000000" w:themeColor="text1"/>
          <w:lang w:val="id-ID"/>
        </w:rPr>
        <w:t>r</w:t>
      </w:r>
      <w:proofErr w:type="spellStart"/>
      <w:r w:rsidRPr="00AD1B1A">
        <w:rPr>
          <w:rFonts w:ascii="Times New Roman" w:hAnsi="Times New Roman" w:cs="Times New Roman"/>
          <w:color w:val="000000" w:themeColor="text1"/>
        </w:rPr>
        <w:t>ba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canggih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sangat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mudah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menyampaikan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berb</w:t>
      </w:r>
      <w:proofErr w:type="spellEnd"/>
      <w:r w:rsidRPr="00AD1B1A">
        <w:rPr>
          <w:rFonts w:ascii="Times New Roman" w:hAnsi="Times New Roman" w:cs="Times New Roman"/>
          <w:color w:val="000000" w:themeColor="text1"/>
          <w:lang w:val="id-ID"/>
        </w:rPr>
        <w:t>a</w:t>
      </w:r>
      <w:r w:rsidRPr="00AD1B1A">
        <w:rPr>
          <w:rFonts w:ascii="Times New Roman" w:hAnsi="Times New Roman" w:cs="Times New Roman"/>
          <w:color w:val="000000" w:themeColor="text1"/>
        </w:rPr>
        <w:t xml:space="preserve">gai </w:t>
      </w:r>
      <w:proofErr w:type="spellStart"/>
      <w:r w:rsidRPr="00AD1B1A">
        <w:rPr>
          <w:rFonts w:ascii="Times New Roman" w:hAnsi="Times New Roman" w:cs="Times New Roman"/>
          <w:color w:val="000000" w:themeColor="text1"/>
        </w:rPr>
        <w:t>informasi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Pemerintah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harus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mampu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memanfaatkan</w:t>
      </w:r>
      <w:proofErr w:type="spellEnd"/>
      <w:r w:rsidRPr="00AD1B1A">
        <w:rPr>
          <w:rFonts w:ascii="Times New Roman" w:hAnsi="Times New Roman" w:cs="Times New Roman"/>
          <w:color w:val="000000" w:themeColor="text1"/>
        </w:rPr>
        <w:t xml:space="preserve"> media </w:t>
      </w:r>
      <w:proofErr w:type="spellStart"/>
      <w:r w:rsidRPr="00AD1B1A">
        <w:rPr>
          <w:rFonts w:ascii="Times New Roman" w:hAnsi="Times New Roman" w:cs="Times New Roman"/>
          <w:color w:val="000000" w:themeColor="text1"/>
        </w:rPr>
        <w:t>tersebut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memberikan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pemahaman</w:t>
      </w:r>
      <w:proofErr w:type="spellEnd"/>
      <w:r w:rsidRPr="00AD1B1A">
        <w:rPr>
          <w:rFonts w:ascii="Times New Roman" w:hAnsi="Times New Roman" w:cs="Times New Roman"/>
          <w:color w:val="000000" w:themeColor="text1"/>
        </w:rPr>
        <w:t xml:space="preserve"> </w:t>
      </w:r>
      <w:r w:rsidRPr="00AD1B1A">
        <w:rPr>
          <w:rFonts w:ascii="Times New Roman" w:hAnsi="Times New Roman" w:cs="Times New Roman"/>
          <w:color w:val="000000" w:themeColor="text1"/>
          <w:lang w:val="id-ID"/>
        </w:rPr>
        <w:t xml:space="preserve">pendidikan politik </w:t>
      </w:r>
      <w:proofErr w:type="spellStart"/>
      <w:r w:rsidRPr="00AD1B1A">
        <w:rPr>
          <w:rFonts w:ascii="Times New Roman" w:hAnsi="Times New Roman" w:cs="Times New Roman"/>
          <w:color w:val="000000" w:themeColor="text1"/>
        </w:rPr>
        <w:t>kepada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seringnya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beropini</w:t>
      </w:r>
      <w:proofErr w:type="spellEnd"/>
      <w:r w:rsidRPr="00AD1B1A">
        <w:rPr>
          <w:rFonts w:ascii="Times New Roman" w:hAnsi="Times New Roman" w:cs="Times New Roman"/>
          <w:color w:val="000000" w:themeColor="text1"/>
        </w:rPr>
        <w:t xml:space="preserve"> di media </w:t>
      </w:r>
      <w:proofErr w:type="spellStart"/>
      <w:r w:rsidRPr="00AD1B1A">
        <w:rPr>
          <w:rFonts w:ascii="Times New Roman" w:hAnsi="Times New Roman" w:cs="Times New Roman"/>
          <w:color w:val="000000" w:themeColor="text1"/>
        </w:rPr>
        <w:t>cetak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maupun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elektronik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konten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sekreatif</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mungkin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pemberian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pemahaman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pendidikan</w:t>
      </w:r>
      <w:proofErr w:type="spellEnd"/>
      <w:r w:rsidRPr="00AD1B1A">
        <w:rPr>
          <w:rFonts w:ascii="Times New Roman" w:hAnsi="Times New Roman" w:cs="Times New Roman"/>
          <w:color w:val="000000" w:themeColor="text1"/>
          <w:lang w:val="id-ID"/>
        </w:rPr>
        <w:t xml:space="preserve"> politik </w:t>
      </w:r>
      <w:proofErr w:type="spellStart"/>
      <w:r w:rsidRPr="00AD1B1A">
        <w:rPr>
          <w:rFonts w:ascii="Times New Roman" w:hAnsi="Times New Roman" w:cs="Times New Roman"/>
          <w:color w:val="000000" w:themeColor="text1"/>
        </w:rPr>
        <w:t>secara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tidak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langsung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menyerap</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informasi</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didapat</w:t>
      </w:r>
      <w:proofErr w:type="spellEnd"/>
      <w:r w:rsidRPr="00AD1B1A">
        <w:rPr>
          <w:rFonts w:ascii="Times New Roman" w:hAnsi="Times New Roman" w:cs="Times New Roman"/>
          <w:color w:val="000000" w:themeColor="text1"/>
        </w:rPr>
        <w:t xml:space="preserve"> di media </w:t>
      </w:r>
      <w:proofErr w:type="spellStart"/>
      <w:r w:rsidRPr="00AD1B1A">
        <w:rPr>
          <w:rFonts w:ascii="Times New Roman" w:hAnsi="Times New Roman" w:cs="Times New Roman"/>
          <w:color w:val="000000" w:themeColor="text1"/>
        </w:rPr>
        <w:t>massa</w:t>
      </w:r>
      <w:proofErr w:type="spellEnd"/>
      <w:r w:rsidRPr="00AD1B1A">
        <w:rPr>
          <w:rFonts w:ascii="Times New Roman" w:hAnsi="Times New Roman" w:cs="Times New Roman"/>
          <w:color w:val="000000" w:themeColor="text1"/>
        </w:rPr>
        <w:t>.</w:t>
      </w:r>
    </w:p>
    <w:p w14:paraId="6C45A9E5" w14:textId="77777777" w:rsidR="00882982" w:rsidRPr="00AD1B1A" w:rsidRDefault="00882982" w:rsidP="00AD1B1A">
      <w:pPr>
        <w:ind w:left="709" w:firstLine="720"/>
        <w:jc w:val="both"/>
        <w:rPr>
          <w:rFonts w:ascii="Times New Roman" w:hAnsi="Times New Roman" w:cs="Times New Roman"/>
          <w:color w:val="000000" w:themeColor="text1"/>
          <w:lang w:val="id-ID"/>
        </w:rPr>
      </w:pPr>
      <w:r w:rsidRPr="00AD1B1A">
        <w:rPr>
          <w:rFonts w:ascii="Times New Roman" w:hAnsi="Times New Roman" w:cs="Times New Roman"/>
          <w:color w:val="000000" w:themeColor="text1"/>
          <w:lang w:val="id-ID"/>
        </w:rPr>
        <w:t xml:space="preserve">Dengan demikian pendidikan politik merupakan suatu cara dalam mengembangkan dan menginformasikan politik, maka fungsi yang paling mendasar dari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lang w:val="id-ID"/>
        </w:rPr>
        <w:t xml:space="preserve"> politik ini adalah untuk memberikan pengetahuan dan pembelajaran kepada masyarakat agar mereka mengetahui dan memahami secara benar tentang apa yang ada dalam politik</w:t>
      </w:r>
    </w:p>
    <w:p w14:paraId="4793B8A4" w14:textId="77777777" w:rsidR="00405797" w:rsidRPr="00AD1B1A" w:rsidRDefault="00886B0A" w:rsidP="00AD1B1A">
      <w:pPr>
        <w:pStyle w:val="ListParagraph"/>
        <w:numPr>
          <w:ilvl w:val="1"/>
          <w:numId w:val="10"/>
        </w:numPr>
        <w:spacing w:after="0"/>
        <w:ind w:left="426" w:hanging="426"/>
        <w:jc w:val="both"/>
        <w:rPr>
          <w:rFonts w:ascii="Times New Roman" w:hAnsi="Times New Roman" w:cs="Times New Roman"/>
          <w:b/>
          <w:color w:val="000000" w:themeColor="text1"/>
        </w:rPr>
      </w:pPr>
      <w:proofErr w:type="spellStart"/>
      <w:r w:rsidRPr="00AD1B1A">
        <w:rPr>
          <w:rFonts w:ascii="Times New Roman" w:hAnsi="Times New Roman" w:cs="Times New Roman"/>
          <w:b/>
          <w:color w:val="000000" w:themeColor="text1"/>
        </w:rPr>
        <w:t>Pembahasan</w:t>
      </w:r>
      <w:proofErr w:type="spellEnd"/>
      <w:r w:rsidR="006E23E0" w:rsidRPr="00AD1B1A">
        <w:rPr>
          <w:rFonts w:ascii="Times New Roman" w:hAnsi="Times New Roman" w:cs="Times New Roman"/>
          <w:b/>
          <w:color w:val="000000" w:themeColor="text1"/>
        </w:rPr>
        <w:t xml:space="preserve"> Hasil </w:t>
      </w:r>
      <w:proofErr w:type="spellStart"/>
      <w:r w:rsidR="006E23E0" w:rsidRPr="00AD1B1A">
        <w:rPr>
          <w:rFonts w:ascii="Times New Roman" w:hAnsi="Times New Roman" w:cs="Times New Roman"/>
          <w:b/>
          <w:color w:val="000000" w:themeColor="text1"/>
        </w:rPr>
        <w:t>Penelitian</w:t>
      </w:r>
      <w:proofErr w:type="spellEnd"/>
    </w:p>
    <w:p w14:paraId="091F4E90" w14:textId="77777777" w:rsidR="00627779" w:rsidRPr="00AD1B1A" w:rsidRDefault="00627779" w:rsidP="00AD1B1A">
      <w:pPr>
        <w:pStyle w:val="ListParagraph"/>
        <w:numPr>
          <w:ilvl w:val="0"/>
          <w:numId w:val="14"/>
        </w:numPr>
        <w:spacing w:after="0"/>
        <w:jc w:val="both"/>
        <w:rPr>
          <w:rFonts w:ascii="Times New Roman" w:hAnsi="Times New Roman" w:cs="Times New Roman"/>
          <w:color w:val="000000" w:themeColor="text1"/>
        </w:rPr>
      </w:pPr>
      <w:r w:rsidRPr="00AD1B1A">
        <w:rPr>
          <w:rFonts w:ascii="Times New Roman" w:hAnsi="Times New Roman" w:cs="Times New Roman"/>
          <w:b/>
          <w:color w:val="000000" w:themeColor="text1"/>
        </w:rPr>
        <w:t xml:space="preserve">Pendidikan </w:t>
      </w:r>
      <w:proofErr w:type="spellStart"/>
      <w:r w:rsidRPr="00AD1B1A">
        <w:rPr>
          <w:rFonts w:ascii="Times New Roman" w:hAnsi="Times New Roman" w:cs="Times New Roman"/>
          <w:b/>
          <w:color w:val="000000" w:themeColor="text1"/>
        </w:rPr>
        <w:t>Politik</w:t>
      </w:r>
      <w:proofErr w:type="spellEnd"/>
      <w:r w:rsidRPr="00AD1B1A">
        <w:rPr>
          <w:rFonts w:ascii="Times New Roman" w:hAnsi="Times New Roman" w:cs="Times New Roman"/>
          <w:b/>
          <w:color w:val="000000" w:themeColor="text1"/>
        </w:rPr>
        <w:t xml:space="preserve"> (</w:t>
      </w:r>
      <w:r w:rsidRPr="00AD1B1A">
        <w:rPr>
          <w:rFonts w:ascii="Times New Roman" w:hAnsi="Times New Roman" w:cs="Times New Roman"/>
          <w:b/>
          <w:i/>
          <w:color w:val="000000" w:themeColor="text1"/>
        </w:rPr>
        <w:t>Political Education</w:t>
      </w:r>
      <w:r w:rsidRPr="00AD1B1A">
        <w:rPr>
          <w:rFonts w:ascii="Times New Roman" w:hAnsi="Times New Roman" w:cs="Times New Roman"/>
          <w:b/>
          <w:color w:val="000000" w:themeColor="text1"/>
        </w:rPr>
        <w:t>)</w:t>
      </w:r>
      <w:r w:rsidRPr="00AD1B1A">
        <w:rPr>
          <w:rFonts w:ascii="Times New Roman" w:hAnsi="Times New Roman" w:cs="Times New Roman"/>
          <w:color w:val="000000" w:themeColor="text1"/>
        </w:rPr>
        <w:t>.</w:t>
      </w:r>
    </w:p>
    <w:p w14:paraId="11159BC5" w14:textId="77777777" w:rsidR="00627779" w:rsidRPr="00AD1B1A" w:rsidRDefault="001748AB" w:rsidP="00AD1B1A">
      <w:pPr>
        <w:spacing w:after="0"/>
        <w:ind w:left="709" w:firstLine="720"/>
        <w:jc w:val="both"/>
        <w:rPr>
          <w:rFonts w:ascii="Times New Roman" w:hAnsi="Times New Roman" w:cs="Times New Roman"/>
          <w:color w:val="000000" w:themeColor="text1"/>
        </w:rPr>
      </w:pPr>
      <w:r w:rsidRPr="00AD1B1A">
        <w:rPr>
          <w:rFonts w:ascii="Times New Roman" w:eastAsia="Times New Roman" w:hAnsi="Times New Roman" w:cs="Times New Roman"/>
          <w:color w:val="000000" w:themeColor="text1"/>
          <w:lang w:val="id-ID"/>
        </w:rPr>
        <w:t xml:space="preserve">Pendidikan </w:t>
      </w:r>
      <w:r w:rsidR="00327FD8" w:rsidRPr="00AD1B1A">
        <w:rPr>
          <w:rFonts w:ascii="Times New Roman" w:hAnsi="Times New Roman" w:cs="Times New Roman"/>
        </w:rPr>
        <w:fldChar w:fldCharType="begin"/>
      </w:r>
      <w:r w:rsidR="00327FD8" w:rsidRPr="00AD1B1A">
        <w:rPr>
          <w:rFonts w:ascii="Times New Roman" w:hAnsi="Times New Roman" w:cs="Times New Roman"/>
        </w:rPr>
        <w:instrText xml:space="preserve"> HYPERLINK "https://www.kompasiana.com/tag/politik" </w:instrText>
      </w:r>
      <w:r w:rsidR="00327FD8" w:rsidRPr="00AD1B1A">
        <w:rPr>
          <w:rFonts w:ascii="Times New Roman" w:hAnsi="Times New Roman" w:cs="Times New Roman"/>
        </w:rPr>
        <w:fldChar w:fldCharType="separate"/>
      </w:r>
      <w:r w:rsidRPr="00AD1B1A">
        <w:rPr>
          <w:rFonts w:ascii="Times New Roman" w:eastAsia="Times New Roman" w:hAnsi="Times New Roman" w:cs="Times New Roman"/>
          <w:color w:val="000000" w:themeColor="text1"/>
          <w:lang w:val="id-ID"/>
        </w:rPr>
        <w:t>politik</w:t>
      </w:r>
      <w:r w:rsidR="00327FD8" w:rsidRPr="00AD1B1A">
        <w:rPr>
          <w:rFonts w:ascii="Times New Roman" w:eastAsia="Times New Roman" w:hAnsi="Times New Roman" w:cs="Times New Roman"/>
          <w:color w:val="000000" w:themeColor="text1"/>
          <w:lang w:val="id-ID"/>
        </w:rPr>
        <w:fldChar w:fldCharType="end"/>
      </w:r>
      <w:r w:rsidRPr="00AD1B1A">
        <w:rPr>
          <w:rFonts w:ascii="Times New Roman" w:eastAsia="Times New Roman" w:hAnsi="Times New Roman" w:cs="Times New Roman"/>
          <w:color w:val="000000" w:themeColor="text1"/>
          <w:lang w:val="id-ID"/>
        </w:rPr>
        <w:t xml:space="preserve"> adalah proses pembelajaran dan pemahaman tentang hak, kewajiban dan tanggung jawab setiap warga negara dalam kehidupan berbangsa dan bernegara,</w:t>
      </w:r>
      <w:proofErr w:type="spellStart"/>
      <w:r w:rsidR="00627779" w:rsidRPr="00AD1B1A">
        <w:rPr>
          <w:rFonts w:ascii="Times New Roman" w:hAnsi="Times New Roman" w:cs="Times New Roman"/>
          <w:color w:val="000000" w:themeColor="text1"/>
        </w:rPr>
        <w:t>dikan</w:t>
      </w:r>
      <w:proofErr w:type="spellEnd"/>
      <w:r w:rsidRPr="00AD1B1A">
        <w:rPr>
          <w:rFonts w:ascii="Times New Roman" w:hAnsi="Times New Roman" w:cs="Times New Roman"/>
          <w:color w:val="000000" w:themeColor="text1"/>
          <w:lang w:val="id-ID"/>
        </w:rPr>
        <w:t xml:space="preserve"> yang mampu </w:t>
      </w:r>
      <w:proofErr w:type="spellStart"/>
      <w:r w:rsidR="00627779" w:rsidRPr="00AD1B1A">
        <w:rPr>
          <w:rFonts w:ascii="Times New Roman" w:hAnsi="Times New Roman" w:cs="Times New Roman"/>
          <w:color w:val="000000" w:themeColor="text1"/>
        </w:rPr>
        <w:t>pengubahan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sikap</w:t>
      </w:r>
      <w:proofErr w:type="spellEnd"/>
      <w:r w:rsidR="00627779" w:rsidRPr="00AD1B1A">
        <w:rPr>
          <w:rFonts w:ascii="Times New Roman" w:hAnsi="Times New Roman" w:cs="Times New Roman"/>
          <w:color w:val="000000" w:themeColor="text1"/>
        </w:rPr>
        <w:t xml:space="preserve"> dan tata </w:t>
      </w:r>
      <w:proofErr w:type="spellStart"/>
      <w:r w:rsidR="00627779" w:rsidRPr="00AD1B1A">
        <w:rPr>
          <w:rFonts w:ascii="Times New Roman" w:hAnsi="Times New Roman" w:cs="Times New Roman"/>
          <w:color w:val="000000" w:themeColor="text1"/>
        </w:rPr>
        <w:t>laku</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seseorang</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atau</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kelompok</w:t>
      </w:r>
      <w:proofErr w:type="spellEnd"/>
      <w:r w:rsidR="00627779" w:rsidRPr="00AD1B1A">
        <w:rPr>
          <w:rFonts w:ascii="Times New Roman" w:hAnsi="Times New Roman" w:cs="Times New Roman"/>
          <w:color w:val="000000" w:themeColor="text1"/>
        </w:rPr>
        <w:t xml:space="preserve"> orang </w:t>
      </w:r>
      <w:proofErr w:type="spellStart"/>
      <w:r w:rsidR="00627779" w:rsidRPr="00AD1B1A">
        <w:rPr>
          <w:rFonts w:ascii="Times New Roman" w:hAnsi="Times New Roman" w:cs="Times New Roman"/>
          <w:color w:val="000000" w:themeColor="text1"/>
        </w:rPr>
        <w:t>dalam</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usaha</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mendewasakan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manusia</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dengan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lastRenderedPageBreak/>
        <w:t>upaya</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pengajaran</w:t>
      </w:r>
      <w:proofErr w:type="spellEnd"/>
      <w:r w:rsidR="00627779" w:rsidRPr="00AD1B1A">
        <w:rPr>
          <w:rFonts w:ascii="Times New Roman" w:hAnsi="Times New Roman" w:cs="Times New Roman"/>
          <w:color w:val="000000" w:themeColor="text1"/>
        </w:rPr>
        <w:t xml:space="preserve"> dan </w:t>
      </w:r>
      <w:proofErr w:type="spellStart"/>
      <w:r w:rsidR="00627779" w:rsidRPr="00AD1B1A">
        <w:rPr>
          <w:rFonts w:ascii="Times New Roman" w:hAnsi="Times New Roman" w:cs="Times New Roman"/>
          <w:color w:val="000000" w:themeColor="text1"/>
        </w:rPr>
        <w:t>pelatihan</w:t>
      </w:r>
      <w:proofErr w:type="spellEnd"/>
      <w:r w:rsidR="00627779" w:rsidRPr="00AD1B1A">
        <w:rPr>
          <w:rFonts w:ascii="Times New Roman" w:hAnsi="Times New Roman" w:cs="Times New Roman"/>
          <w:color w:val="000000" w:themeColor="text1"/>
        </w:rPr>
        <w:t xml:space="preserve">. Tingkat </w:t>
      </w:r>
      <w:proofErr w:type="spellStart"/>
      <w:r w:rsidR="00627779" w:rsidRPr="00AD1B1A">
        <w:rPr>
          <w:rFonts w:ascii="Times New Roman" w:hAnsi="Times New Roman" w:cs="Times New Roman"/>
          <w:color w:val="000000" w:themeColor="text1"/>
        </w:rPr>
        <w:t>pendidikan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sangat</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berperan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didalam</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daya</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penyerapan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serta</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kemampuan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berkomunikasi</w:t>
      </w:r>
      <w:proofErr w:type="spellEnd"/>
      <w:r w:rsidR="00627779" w:rsidRPr="00AD1B1A">
        <w:rPr>
          <w:rFonts w:ascii="Times New Roman" w:hAnsi="Times New Roman" w:cs="Times New Roman"/>
          <w:color w:val="000000" w:themeColor="text1"/>
        </w:rPr>
        <w:t xml:space="preserve">. Pendidikan </w:t>
      </w:r>
      <w:proofErr w:type="spellStart"/>
      <w:r w:rsidR="00627779" w:rsidRPr="00AD1B1A">
        <w:rPr>
          <w:rFonts w:ascii="Times New Roman" w:hAnsi="Times New Roman" w:cs="Times New Roman"/>
          <w:color w:val="000000" w:themeColor="text1"/>
        </w:rPr>
        <w:t>politik</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merupakan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aktifitas</w:t>
      </w:r>
      <w:proofErr w:type="spellEnd"/>
      <w:r w:rsidR="00627779" w:rsidRPr="00AD1B1A">
        <w:rPr>
          <w:rFonts w:ascii="Times New Roman" w:hAnsi="Times New Roman" w:cs="Times New Roman"/>
          <w:color w:val="000000" w:themeColor="text1"/>
        </w:rPr>
        <w:t xml:space="preserve"> yang </w:t>
      </w:r>
      <w:proofErr w:type="spellStart"/>
      <w:r w:rsidR="00627779" w:rsidRPr="00AD1B1A">
        <w:rPr>
          <w:rFonts w:ascii="Times New Roman" w:hAnsi="Times New Roman" w:cs="Times New Roman"/>
          <w:color w:val="000000" w:themeColor="text1"/>
        </w:rPr>
        <w:t>bertujuan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untuk</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membentuk</w:t>
      </w:r>
      <w:proofErr w:type="spellEnd"/>
      <w:r w:rsidR="00627779" w:rsidRPr="00AD1B1A">
        <w:rPr>
          <w:rFonts w:ascii="Times New Roman" w:hAnsi="Times New Roman" w:cs="Times New Roman"/>
          <w:color w:val="000000" w:themeColor="text1"/>
        </w:rPr>
        <w:t xml:space="preserve"> dan </w:t>
      </w:r>
      <w:proofErr w:type="spellStart"/>
      <w:r w:rsidR="00627779" w:rsidRPr="00AD1B1A">
        <w:rPr>
          <w:rFonts w:ascii="Times New Roman" w:hAnsi="Times New Roman" w:cs="Times New Roman"/>
          <w:color w:val="000000" w:themeColor="text1"/>
        </w:rPr>
        <w:t>menumbuhkan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orientasi-orientasi</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politik</w:t>
      </w:r>
      <w:proofErr w:type="spellEnd"/>
      <w:r w:rsidR="00627779" w:rsidRPr="00AD1B1A">
        <w:rPr>
          <w:rFonts w:ascii="Times New Roman" w:hAnsi="Times New Roman" w:cs="Times New Roman"/>
          <w:color w:val="000000" w:themeColor="text1"/>
        </w:rPr>
        <w:t xml:space="preserve"> pada </w:t>
      </w:r>
      <w:proofErr w:type="spellStart"/>
      <w:r w:rsidR="00627779" w:rsidRPr="00AD1B1A">
        <w:rPr>
          <w:rFonts w:ascii="Times New Roman" w:hAnsi="Times New Roman" w:cs="Times New Roman"/>
          <w:color w:val="000000" w:themeColor="text1"/>
        </w:rPr>
        <w:t>individu</w:t>
      </w:r>
      <w:proofErr w:type="spellEnd"/>
      <w:r w:rsidR="00627779" w:rsidRPr="00AD1B1A">
        <w:rPr>
          <w:rFonts w:ascii="Times New Roman" w:hAnsi="Times New Roman" w:cs="Times New Roman"/>
          <w:color w:val="000000" w:themeColor="text1"/>
        </w:rPr>
        <w:t xml:space="preserve"> </w:t>
      </w:r>
    </w:p>
    <w:p w14:paraId="0505838D" w14:textId="77777777" w:rsidR="001748AB" w:rsidRPr="00AD1B1A" w:rsidRDefault="001748AB" w:rsidP="00AD1B1A">
      <w:pPr>
        <w:spacing w:after="0"/>
        <w:ind w:left="709" w:firstLine="720"/>
        <w:jc w:val="both"/>
        <w:rPr>
          <w:rFonts w:ascii="Times New Roman" w:eastAsia="Times New Roman" w:hAnsi="Times New Roman" w:cs="Times New Roman"/>
          <w:color w:val="000000" w:themeColor="text1"/>
          <w:lang w:val="id-ID"/>
        </w:rPr>
      </w:pPr>
      <w:r w:rsidRPr="00AD1B1A">
        <w:rPr>
          <w:rFonts w:ascii="Times New Roman" w:eastAsia="Times New Roman" w:hAnsi="Times New Roman" w:cs="Times New Roman"/>
          <w:color w:val="000000" w:themeColor="text1"/>
          <w:lang w:val="id-ID"/>
        </w:rPr>
        <w:t>Pendidikan politik juga bisa diartikan sebagai usaha sadar dan tersistematis dalam mentransformasikan segala sesuatu yang berkenaan dengan perjuangan partai politik tersebut kepada massanya agar mereka sadar akan peran dan fungsi, serta hak dan kewajibannya sebagai manusia atau warga negara. Sudah saatnya pendidikan politik bagi masyarakat dalam segala kalangan usia diwujudkan dalam kegiatan yang nyata. Bukan hanya tertera pada UU partai politik ataupun menjadi program-program di atas kertas tanpa realisasi bagi partai politik.</w:t>
      </w:r>
    </w:p>
    <w:p w14:paraId="3F94676E" w14:textId="77777777" w:rsidR="001748AB" w:rsidRPr="00AD1B1A" w:rsidRDefault="001748AB" w:rsidP="00AD1B1A">
      <w:pPr>
        <w:spacing w:after="0"/>
        <w:ind w:left="709" w:firstLine="720"/>
        <w:jc w:val="both"/>
        <w:rPr>
          <w:rFonts w:ascii="Times New Roman" w:eastAsia="Times New Roman" w:hAnsi="Times New Roman" w:cs="Times New Roman"/>
          <w:color w:val="000000" w:themeColor="text1"/>
          <w:lang w:val="id-ID"/>
        </w:rPr>
      </w:pPr>
      <w:r w:rsidRPr="00AD1B1A">
        <w:rPr>
          <w:rFonts w:ascii="Times New Roman" w:eastAsia="Times New Roman" w:hAnsi="Times New Roman" w:cs="Times New Roman"/>
          <w:color w:val="000000" w:themeColor="text1"/>
          <w:lang w:val="id-ID"/>
        </w:rPr>
        <w:t>Pendidikan politik masyarakat merupakan rangkaian usaha untuk meningkatkan dan memantapkan kesadaran politik dan kenegaraan, guna menunjang kelestarian Pancasila dan UUD 1945 sebagai budaya politik bangsa. Pendidikan politik juga merupakan konsep bagian dari proses perubahan kehidupan politik yang sedang dilakukan dewasa ini dalam rangka usaha menciptakan suatu sistem politik yang benar-benar demokratis, stabil, efektif dan efisien.</w:t>
      </w:r>
    </w:p>
    <w:p w14:paraId="3B50AB12" w14:textId="77777777" w:rsidR="00627779" w:rsidRPr="00AD1B1A" w:rsidRDefault="00627779" w:rsidP="00AD1B1A">
      <w:pPr>
        <w:spacing w:after="0"/>
        <w:ind w:left="709" w:firstLine="720"/>
        <w:jc w:val="both"/>
        <w:rPr>
          <w:rFonts w:ascii="Times New Roman" w:eastAsia="Times New Roman" w:hAnsi="Times New Roman" w:cs="Times New Roman"/>
          <w:color w:val="000000" w:themeColor="text1"/>
          <w:lang w:val="id-ID"/>
        </w:rPr>
      </w:pP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demikian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pendidikan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memiliki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tiga</w:t>
      </w:r>
      <w:proofErr w:type="spellEnd"/>
      <w:r w:rsidRPr="00AD1B1A">
        <w:rPr>
          <w:rFonts w:ascii="Times New Roman" w:hAnsi="Times New Roman" w:cs="Times New Roman"/>
          <w:color w:val="000000" w:themeColor="text1"/>
        </w:rPr>
        <w:t xml:space="preserve"> </w:t>
      </w:r>
      <w:proofErr w:type="spellStart"/>
      <w:proofErr w:type="gramStart"/>
      <w:r w:rsidRPr="00AD1B1A">
        <w:rPr>
          <w:rFonts w:ascii="Times New Roman" w:hAnsi="Times New Roman" w:cs="Times New Roman"/>
          <w:color w:val="000000" w:themeColor="text1"/>
        </w:rPr>
        <w:t>tujuan</w:t>
      </w:r>
      <w:proofErr w:type="spellEnd"/>
      <w:r w:rsidRPr="00AD1B1A">
        <w:rPr>
          <w:rFonts w:ascii="Times New Roman" w:hAnsi="Times New Roman" w:cs="Times New Roman"/>
          <w:color w:val="000000" w:themeColor="text1"/>
        </w:rPr>
        <w:t xml:space="preserve"> :</w:t>
      </w:r>
      <w:proofErr w:type="gramEnd"/>
      <w:r w:rsidRPr="00AD1B1A">
        <w:rPr>
          <w:rFonts w:ascii="Times New Roman" w:hAnsi="Times New Roman" w:cs="Times New Roman"/>
          <w:color w:val="000000" w:themeColor="text1"/>
        </w:rPr>
        <w:t xml:space="preserve"> </w:t>
      </w:r>
      <w:r w:rsidR="008E4DE5" w:rsidRPr="00AD1B1A">
        <w:rPr>
          <w:rFonts w:ascii="Times New Roman" w:hAnsi="Times New Roman" w:cs="Times New Roman"/>
          <w:color w:val="000000" w:themeColor="text1"/>
        </w:rPr>
        <w:t xml:space="preserve">(1) </w:t>
      </w:r>
      <w:proofErr w:type="spellStart"/>
      <w:r w:rsidRPr="00AD1B1A">
        <w:rPr>
          <w:rFonts w:ascii="Times New Roman" w:hAnsi="Times New Roman" w:cs="Times New Roman"/>
          <w:color w:val="000000" w:themeColor="text1"/>
        </w:rPr>
        <w:t>Pembentuk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kepribadian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r w:rsidRPr="00AD1B1A">
        <w:rPr>
          <w:rFonts w:ascii="Times New Roman" w:eastAsia="Times New Roman" w:hAnsi="Times New Roman" w:cs="Times New Roman"/>
          <w:color w:val="000000" w:themeColor="text1"/>
          <w:lang w:val="id-ID"/>
        </w:rPr>
        <w:t>Pembentukan</w:t>
      </w:r>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kepribadian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dilakukan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melalui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metode</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langsung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yaitu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pelatihan</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serta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metode</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langsung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berupa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pengajaran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sejenisnya</w:t>
      </w:r>
      <w:proofErr w:type="spellEnd"/>
      <w:r w:rsidRPr="00AD1B1A">
        <w:rPr>
          <w:rFonts w:ascii="Times New Roman" w:hAnsi="Times New Roman" w:cs="Times New Roman"/>
          <w:color w:val="000000" w:themeColor="text1"/>
        </w:rPr>
        <w:t>.</w:t>
      </w:r>
      <w:r w:rsidR="008E4DE5" w:rsidRPr="00AD1B1A">
        <w:rPr>
          <w:rFonts w:ascii="Times New Roman" w:hAnsi="Times New Roman" w:cs="Times New Roman"/>
          <w:color w:val="000000" w:themeColor="text1"/>
        </w:rPr>
        <w:t xml:space="preserve"> (2) </w:t>
      </w:r>
      <w:proofErr w:type="spellStart"/>
      <w:r w:rsidRPr="00AD1B1A">
        <w:rPr>
          <w:rFonts w:ascii="Times New Roman" w:hAnsi="Times New Roman" w:cs="Times New Roman"/>
          <w:color w:val="000000" w:themeColor="text1"/>
        </w:rPr>
        <w:t>Kesadaran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menumbuhkan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kesadaran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ditempuh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dua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metode</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yaitu</w:t>
      </w:r>
      <w:proofErr w:type="spellEnd"/>
      <w:r w:rsidRPr="00AD1B1A">
        <w:rPr>
          <w:rFonts w:ascii="Times New Roman" w:hAnsi="Times New Roman" w:cs="Times New Roman"/>
          <w:color w:val="000000" w:themeColor="text1"/>
        </w:rPr>
        <w:t xml:space="preserve"> dialog dan </w:t>
      </w:r>
      <w:proofErr w:type="spellStart"/>
      <w:r w:rsidRPr="00AD1B1A">
        <w:rPr>
          <w:rFonts w:ascii="Times New Roman" w:hAnsi="Times New Roman" w:cs="Times New Roman"/>
          <w:color w:val="000000" w:themeColor="text1"/>
        </w:rPr>
        <w:t>pengajaran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instruktif</w:t>
      </w:r>
      <w:proofErr w:type="spellEnd"/>
      <w:r w:rsidRPr="00AD1B1A">
        <w:rPr>
          <w:rFonts w:ascii="Times New Roman" w:hAnsi="Times New Roman" w:cs="Times New Roman"/>
          <w:color w:val="000000" w:themeColor="text1"/>
        </w:rPr>
        <w:t>.</w:t>
      </w:r>
      <w:r w:rsidR="008E4DE5" w:rsidRPr="00AD1B1A">
        <w:rPr>
          <w:rFonts w:ascii="Times New Roman" w:hAnsi="Times New Roman" w:cs="Times New Roman"/>
          <w:color w:val="000000" w:themeColor="text1"/>
        </w:rPr>
        <w:t xml:space="preserve"> Dan (3) </w:t>
      </w:r>
      <w:proofErr w:type="spellStart"/>
      <w:r w:rsidRPr="00AD1B1A">
        <w:rPr>
          <w:rFonts w:ascii="Times New Roman" w:hAnsi="Times New Roman" w:cs="Times New Roman"/>
          <w:color w:val="000000" w:themeColor="text1"/>
        </w:rPr>
        <w:t>Parsisipasi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Adapun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partisispasi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terwujud</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keikutsertaaan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individu-individu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secara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sukarela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kehidupan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masyarakatnya</w:t>
      </w:r>
      <w:proofErr w:type="spellEnd"/>
      <w:r w:rsidRPr="00AD1B1A">
        <w:rPr>
          <w:rFonts w:ascii="Times New Roman" w:hAnsi="Times New Roman" w:cs="Times New Roman"/>
          <w:color w:val="000000" w:themeColor="text1"/>
        </w:rPr>
        <w:t xml:space="preserve">. </w:t>
      </w:r>
    </w:p>
    <w:p w14:paraId="20BFAFA7" w14:textId="14D12E16" w:rsidR="00F356BE" w:rsidRPr="00AD1B1A" w:rsidRDefault="008E4DE5" w:rsidP="00AD1B1A">
      <w:pPr>
        <w:spacing w:after="0"/>
        <w:ind w:left="709" w:firstLine="720"/>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Undang-Undang</w:t>
      </w:r>
      <w:proofErr w:type="spellEnd"/>
      <w:r w:rsidR="00627779" w:rsidRPr="00AD1B1A">
        <w:rPr>
          <w:rFonts w:ascii="Times New Roman" w:hAnsi="Times New Roman" w:cs="Times New Roman"/>
          <w:color w:val="000000" w:themeColor="text1"/>
        </w:rPr>
        <w:t xml:space="preserve"> No. 2 </w:t>
      </w:r>
      <w:proofErr w:type="spellStart"/>
      <w:r w:rsidR="00627779" w:rsidRPr="00AD1B1A">
        <w:rPr>
          <w:rFonts w:ascii="Times New Roman" w:hAnsi="Times New Roman" w:cs="Times New Roman"/>
          <w:color w:val="000000" w:themeColor="text1"/>
        </w:rPr>
        <w:t>Tahun</w:t>
      </w:r>
      <w:proofErr w:type="spellEnd"/>
      <w:r w:rsidR="00627779" w:rsidRPr="00AD1B1A">
        <w:rPr>
          <w:rFonts w:ascii="Times New Roman" w:hAnsi="Times New Roman" w:cs="Times New Roman"/>
          <w:color w:val="000000" w:themeColor="text1"/>
        </w:rPr>
        <w:t xml:space="preserve"> 2008 </w:t>
      </w:r>
      <w:r w:rsidRPr="00AD1B1A">
        <w:rPr>
          <w:rFonts w:ascii="Times New Roman" w:hAnsi="Times New Roman" w:cs="Times New Roman"/>
          <w:color w:val="000000" w:themeColor="text1"/>
        </w:rPr>
        <w:t xml:space="preserve">Pendidikan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merupakan</w:t>
      </w:r>
      <w:proofErr w:type="spellEnd"/>
      <w:r w:rsidR="00627779" w:rsidRPr="00AD1B1A">
        <w:rPr>
          <w:rFonts w:ascii="Times New Roman" w:hAnsi="Times New Roman" w:cs="Times New Roman"/>
          <w:color w:val="000000" w:themeColor="text1"/>
        </w:rPr>
        <w:t xml:space="preserve"> “proses </w:t>
      </w:r>
      <w:proofErr w:type="spellStart"/>
      <w:r w:rsidR="00627779" w:rsidRPr="00AD1B1A">
        <w:rPr>
          <w:rFonts w:ascii="Times New Roman" w:hAnsi="Times New Roman" w:cs="Times New Roman"/>
          <w:color w:val="000000" w:themeColor="text1"/>
        </w:rPr>
        <w:t>pembelajaran</w:t>
      </w:r>
      <w:proofErr w:type="spellEnd"/>
      <w:r w:rsidR="00627779" w:rsidRPr="00AD1B1A">
        <w:rPr>
          <w:rFonts w:ascii="Times New Roman" w:hAnsi="Times New Roman" w:cs="Times New Roman"/>
          <w:color w:val="000000" w:themeColor="text1"/>
        </w:rPr>
        <w:t xml:space="preserve"> dan </w:t>
      </w:r>
      <w:proofErr w:type="spellStart"/>
      <w:r w:rsidR="00627779" w:rsidRPr="00AD1B1A">
        <w:rPr>
          <w:rFonts w:ascii="Times New Roman" w:hAnsi="Times New Roman" w:cs="Times New Roman"/>
          <w:color w:val="000000" w:themeColor="text1"/>
        </w:rPr>
        <w:t>pemahaman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tentang</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hak</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kewajiban</w:t>
      </w:r>
      <w:proofErr w:type="spellEnd"/>
      <w:r w:rsidR="00627779" w:rsidRPr="00AD1B1A">
        <w:rPr>
          <w:rFonts w:ascii="Times New Roman" w:hAnsi="Times New Roman" w:cs="Times New Roman"/>
          <w:color w:val="000000" w:themeColor="text1"/>
        </w:rPr>
        <w:t xml:space="preserve">, dan </w:t>
      </w:r>
      <w:proofErr w:type="spellStart"/>
      <w:r w:rsidR="00627779" w:rsidRPr="00AD1B1A">
        <w:rPr>
          <w:rFonts w:ascii="Times New Roman" w:hAnsi="Times New Roman" w:cs="Times New Roman"/>
          <w:color w:val="000000" w:themeColor="text1"/>
        </w:rPr>
        <w:t>tanggung</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jawab</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setiap</w:t>
      </w:r>
      <w:proofErr w:type="spellEnd"/>
      <w:r w:rsidR="00627779" w:rsidRPr="00AD1B1A">
        <w:rPr>
          <w:rFonts w:ascii="Times New Roman" w:hAnsi="Times New Roman" w:cs="Times New Roman"/>
          <w:color w:val="000000" w:themeColor="text1"/>
        </w:rPr>
        <w:t xml:space="preserve"> </w:t>
      </w:r>
      <w:r w:rsidR="00627779" w:rsidRPr="00AD1B1A">
        <w:rPr>
          <w:rFonts w:ascii="Times New Roman" w:eastAsia="Times New Roman" w:hAnsi="Times New Roman" w:cs="Times New Roman"/>
          <w:color w:val="000000" w:themeColor="text1"/>
          <w:lang w:val="id-ID"/>
        </w:rPr>
        <w:t>warga</w:t>
      </w:r>
      <w:r w:rsidR="00627779" w:rsidRPr="00AD1B1A">
        <w:rPr>
          <w:rFonts w:ascii="Times New Roman" w:hAnsi="Times New Roman" w:cs="Times New Roman"/>
          <w:color w:val="000000" w:themeColor="text1"/>
        </w:rPr>
        <w:t xml:space="preserve"> negara </w:t>
      </w:r>
      <w:proofErr w:type="spellStart"/>
      <w:r w:rsidR="00627779" w:rsidRPr="00AD1B1A">
        <w:rPr>
          <w:rFonts w:ascii="Times New Roman" w:hAnsi="Times New Roman" w:cs="Times New Roman"/>
          <w:color w:val="000000" w:themeColor="text1"/>
        </w:rPr>
        <w:t>dalam</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kehidupan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berbangsa</w:t>
      </w:r>
      <w:proofErr w:type="spellEnd"/>
      <w:r w:rsidR="00627779" w:rsidRPr="00AD1B1A">
        <w:rPr>
          <w:rFonts w:ascii="Times New Roman" w:hAnsi="Times New Roman" w:cs="Times New Roman"/>
          <w:color w:val="000000" w:themeColor="text1"/>
        </w:rPr>
        <w:t xml:space="preserve"> dan </w:t>
      </w:r>
      <w:proofErr w:type="spellStart"/>
      <w:r w:rsidR="00627779" w:rsidRPr="00AD1B1A">
        <w:rPr>
          <w:rFonts w:ascii="Times New Roman" w:hAnsi="Times New Roman" w:cs="Times New Roman"/>
          <w:color w:val="000000" w:themeColor="text1"/>
        </w:rPr>
        <w:t>bernegara</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Sedangkan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konsep</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ilmu</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politik</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menurut</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Ramlan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Surbakti</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adalah</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kebaikan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bersama</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merupakan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tujuan-tujuan</w:t>
      </w:r>
      <w:proofErr w:type="spellEnd"/>
      <w:r w:rsidR="00627779" w:rsidRPr="00AD1B1A">
        <w:rPr>
          <w:rFonts w:ascii="Times New Roman" w:hAnsi="Times New Roman" w:cs="Times New Roman"/>
          <w:color w:val="000000" w:themeColor="text1"/>
        </w:rPr>
        <w:t xml:space="preserve"> moral </w:t>
      </w:r>
      <w:proofErr w:type="spellStart"/>
      <w:r w:rsidR="00627779" w:rsidRPr="00AD1B1A">
        <w:rPr>
          <w:rFonts w:ascii="Times New Roman" w:hAnsi="Times New Roman" w:cs="Times New Roman"/>
          <w:color w:val="000000" w:themeColor="text1"/>
        </w:rPr>
        <w:t>atau</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nilai-nilai</w:t>
      </w:r>
      <w:proofErr w:type="spellEnd"/>
      <w:r w:rsidR="00627779" w:rsidRPr="00AD1B1A">
        <w:rPr>
          <w:rFonts w:ascii="Times New Roman" w:hAnsi="Times New Roman" w:cs="Times New Roman"/>
          <w:color w:val="000000" w:themeColor="text1"/>
        </w:rPr>
        <w:t xml:space="preserve"> ideal yang </w:t>
      </w:r>
      <w:proofErr w:type="spellStart"/>
      <w:r w:rsidR="00627779" w:rsidRPr="00AD1B1A">
        <w:rPr>
          <w:rFonts w:ascii="Times New Roman" w:hAnsi="Times New Roman" w:cs="Times New Roman"/>
          <w:color w:val="000000" w:themeColor="text1"/>
        </w:rPr>
        <w:t>bersifat</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abstrak</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seperti</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keadilan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kebajikan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kebahagiaan</w:t>
      </w:r>
      <w:proofErr w:type="spellEnd"/>
      <w:r w:rsidR="00627779" w:rsidRPr="00AD1B1A">
        <w:rPr>
          <w:rFonts w:ascii="Times New Roman" w:hAnsi="Times New Roman" w:cs="Times New Roman"/>
          <w:color w:val="000000" w:themeColor="text1"/>
        </w:rPr>
        <w:t xml:space="preserve"> dan </w:t>
      </w:r>
      <w:proofErr w:type="spellStart"/>
      <w:r w:rsidR="00627779" w:rsidRPr="00AD1B1A">
        <w:rPr>
          <w:rFonts w:ascii="Times New Roman" w:hAnsi="Times New Roman" w:cs="Times New Roman"/>
          <w:color w:val="000000" w:themeColor="text1"/>
        </w:rPr>
        <w:t>kebenaran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Kebaikan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bersama</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diartikan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dengan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kepentingan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umum</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sebagai</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keinginan</w:t>
      </w:r>
      <w:proofErr w:type="spellEnd"/>
      <w:r w:rsidR="00627779" w:rsidRPr="00AD1B1A">
        <w:rPr>
          <w:rFonts w:ascii="Times New Roman" w:hAnsi="Times New Roman" w:cs="Times New Roman"/>
          <w:color w:val="000000" w:themeColor="text1"/>
        </w:rPr>
        <w:t xml:space="preserve"> orang </w:t>
      </w:r>
      <w:proofErr w:type="spellStart"/>
      <w:r w:rsidR="00627779" w:rsidRPr="00AD1B1A">
        <w:rPr>
          <w:rFonts w:ascii="Times New Roman" w:hAnsi="Times New Roman" w:cs="Times New Roman"/>
          <w:color w:val="000000" w:themeColor="text1"/>
        </w:rPr>
        <w:t>banyak</w:t>
      </w:r>
      <w:proofErr w:type="spellEnd"/>
      <w:r w:rsidR="00627779" w:rsidRPr="00AD1B1A">
        <w:rPr>
          <w:rFonts w:ascii="Times New Roman" w:hAnsi="Times New Roman" w:cs="Times New Roman"/>
          <w:color w:val="000000" w:themeColor="text1"/>
        </w:rPr>
        <w:t xml:space="preserve"> (general will) (</w:t>
      </w:r>
      <w:proofErr w:type="spellStart"/>
      <w:r w:rsidR="00627779" w:rsidRPr="00AD1B1A">
        <w:rPr>
          <w:rFonts w:ascii="Times New Roman" w:hAnsi="Times New Roman" w:cs="Times New Roman"/>
          <w:color w:val="000000" w:themeColor="text1"/>
        </w:rPr>
        <w:t>Surbakti</w:t>
      </w:r>
      <w:proofErr w:type="spellEnd"/>
      <w:r w:rsidR="00627779" w:rsidRPr="00AD1B1A">
        <w:rPr>
          <w:rFonts w:ascii="Times New Roman" w:hAnsi="Times New Roman" w:cs="Times New Roman"/>
          <w:color w:val="000000" w:themeColor="text1"/>
        </w:rPr>
        <w:t xml:space="preserve">, 1992: 2). </w:t>
      </w:r>
      <w:proofErr w:type="spellStart"/>
      <w:r w:rsidR="00627779" w:rsidRPr="00AD1B1A">
        <w:rPr>
          <w:rFonts w:ascii="Times New Roman" w:hAnsi="Times New Roman" w:cs="Times New Roman"/>
          <w:color w:val="000000" w:themeColor="text1"/>
        </w:rPr>
        <w:t>Sedangkan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menurut</w:t>
      </w:r>
      <w:proofErr w:type="spellEnd"/>
      <w:r w:rsidR="00627779" w:rsidRPr="00AD1B1A">
        <w:rPr>
          <w:rFonts w:ascii="Times New Roman" w:hAnsi="Times New Roman" w:cs="Times New Roman"/>
          <w:color w:val="000000" w:themeColor="text1"/>
        </w:rPr>
        <w:t xml:space="preserve"> Miriam </w:t>
      </w:r>
      <w:proofErr w:type="spellStart"/>
      <w:r w:rsidR="00627779" w:rsidRPr="00AD1B1A">
        <w:rPr>
          <w:rFonts w:ascii="Times New Roman" w:hAnsi="Times New Roman" w:cs="Times New Roman"/>
          <w:color w:val="000000" w:themeColor="text1"/>
        </w:rPr>
        <w:t>Budiarjo</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Politik</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sebagai</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ilmu</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pengetahuan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berangkat</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dari</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titik</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tekan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pendekatan-pendekatan</w:t>
      </w:r>
      <w:proofErr w:type="spellEnd"/>
      <w:r w:rsidR="00627779" w:rsidRPr="00AD1B1A">
        <w:rPr>
          <w:rFonts w:ascii="Times New Roman" w:hAnsi="Times New Roman" w:cs="Times New Roman"/>
          <w:color w:val="000000" w:themeColor="text1"/>
        </w:rPr>
        <w:t xml:space="preserve"> yang </w:t>
      </w:r>
      <w:proofErr w:type="spellStart"/>
      <w:r w:rsidR="00627779" w:rsidRPr="00AD1B1A">
        <w:rPr>
          <w:rFonts w:ascii="Times New Roman" w:hAnsi="Times New Roman" w:cs="Times New Roman"/>
          <w:color w:val="000000" w:themeColor="text1"/>
        </w:rPr>
        <w:t>digunakan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sebagai</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cara</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dalam</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meneliti</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gejala-gejala</w:t>
      </w:r>
      <w:proofErr w:type="spellEnd"/>
      <w:r w:rsidR="00627779" w:rsidRPr="00AD1B1A">
        <w:rPr>
          <w:rFonts w:ascii="Times New Roman" w:hAnsi="Times New Roman" w:cs="Times New Roman"/>
          <w:color w:val="000000" w:themeColor="text1"/>
        </w:rPr>
        <w:t xml:space="preserve"> dan </w:t>
      </w:r>
      <w:proofErr w:type="spellStart"/>
      <w:r w:rsidR="00627779" w:rsidRPr="00AD1B1A">
        <w:rPr>
          <w:rFonts w:ascii="Times New Roman" w:hAnsi="Times New Roman" w:cs="Times New Roman"/>
          <w:color w:val="000000" w:themeColor="text1"/>
        </w:rPr>
        <w:t>peristiwa-peristiwa</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politik</w:t>
      </w:r>
      <w:proofErr w:type="spellEnd"/>
      <w:r w:rsidR="00627779" w:rsidRPr="00AD1B1A">
        <w:rPr>
          <w:rFonts w:ascii="Times New Roman" w:hAnsi="Times New Roman" w:cs="Times New Roman"/>
          <w:color w:val="000000" w:themeColor="text1"/>
        </w:rPr>
        <w:t>”, (</w:t>
      </w:r>
      <w:proofErr w:type="spellStart"/>
      <w:r w:rsidR="00627779" w:rsidRPr="00AD1B1A">
        <w:rPr>
          <w:rFonts w:ascii="Times New Roman" w:hAnsi="Times New Roman" w:cs="Times New Roman"/>
          <w:color w:val="000000" w:themeColor="text1"/>
        </w:rPr>
        <w:t>Budiarjo</w:t>
      </w:r>
      <w:proofErr w:type="spellEnd"/>
      <w:r w:rsidR="00627779" w:rsidRPr="00AD1B1A">
        <w:rPr>
          <w:rFonts w:ascii="Times New Roman" w:hAnsi="Times New Roman" w:cs="Times New Roman"/>
          <w:color w:val="000000" w:themeColor="text1"/>
        </w:rPr>
        <w:t xml:space="preserve">, 2004: 4). </w:t>
      </w:r>
      <w:proofErr w:type="spellStart"/>
      <w:r w:rsidR="00627779" w:rsidRPr="00AD1B1A">
        <w:rPr>
          <w:rFonts w:ascii="Times New Roman" w:hAnsi="Times New Roman" w:cs="Times New Roman"/>
          <w:color w:val="000000" w:themeColor="text1"/>
        </w:rPr>
        <w:t>Bila</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kita</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ambil</w:t>
      </w:r>
      <w:proofErr w:type="spellEnd"/>
      <w:r w:rsidR="00627779" w:rsidRPr="00AD1B1A">
        <w:rPr>
          <w:rFonts w:ascii="Times New Roman" w:hAnsi="Times New Roman" w:cs="Times New Roman"/>
          <w:color w:val="000000" w:themeColor="text1"/>
        </w:rPr>
        <w:t xml:space="preserve"> inti </w:t>
      </w:r>
      <w:proofErr w:type="spellStart"/>
      <w:r w:rsidR="00627779" w:rsidRPr="00AD1B1A">
        <w:rPr>
          <w:rFonts w:ascii="Times New Roman" w:hAnsi="Times New Roman" w:cs="Times New Roman"/>
          <w:color w:val="000000" w:themeColor="text1"/>
        </w:rPr>
        <w:t>sarinya</w:t>
      </w:r>
      <w:proofErr w:type="spellEnd"/>
      <w:r w:rsidR="00627779" w:rsidRPr="00AD1B1A">
        <w:rPr>
          <w:rFonts w:ascii="Times New Roman" w:hAnsi="Times New Roman" w:cs="Times New Roman"/>
          <w:color w:val="000000" w:themeColor="text1"/>
        </w:rPr>
        <w:t>,</w:t>
      </w:r>
      <w:r w:rsidR="00394855"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bahwa</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Politik</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dianggap</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sebagai</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kumpulan</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nilai</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kebaikan</w:t>
      </w:r>
      <w:proofErr w:type="spellEnd"/>
      <w:r w:rsidR="00627779" w:rsidRPr="00AD1B1A">
        <w:rPr>
          <w:rFonts w:ascii="Times New Roman" w:hAnsi="Times New Roman" w:cs="Times New Roman"/>
          <w:color w:val="000000" w:themeColor="text1"/>
        </w:rPr>
        <w:t xml:space="preserve"> dan </w:t>
      </w:r>
      <w:proofErr w:type="spellStart"/>
      <w:r w:rsidR="00627779" w:rsidRPr="00AD1B1A">
        <w:rPr>
          <w:rFonts w:ascii="Times New Roman" w:hAnsi="Times New Roman" w:cs="Times New Roman"/>
          <w:color w:val="000000" w:themeColor="text1"/>
        </w:rPr>
        <w:t>sekaligus</w:t>
      </w:r>
      <w:proofErr w:type="spellEnd"/>
      <w:r w:rsidR="00627779" w:rsidRPr="00AD1B1A">
        <w:rPr>
          <w:rFonts w:ascii="Times New Roman" w:hAnsi="Times New Roman" w:cs="Times New Roman"/>
          <w:color w:val="000000" w:themeColor="text1"/>
        </w:rPr>
        <w:t xml:space="preserve"> </w:t>
      </w:r>
      <w:proofErr w:type="spellStart"/>
      <w:r w:rsidR="00627779" w:rsidRPr="00AD1B1A">
        <w:rPr>
          <w:rFonts w:ascii="Times New Roman" w:hAnsi="Times New Roman" w:cs="Times New Roman"/>
          <w:color w:val="000000" w:themeColor="text1"/>
        </w:rPr>
        <w:t>kebenaran</w:t>
      </w:r>
      <w:proofErr w:type="spellEnd"/>
      <w:r w:rsidR="00627779" w:rsidRPr="00AD1B1A">
        <w:rPr>
          <w:rFonts w:ascii="Times New Roman" w:hAnsi="Times New Roman" w:cs="Times New Roman"/>
          <w:color w:val="000000" w:themeColor="text1"/>
        </w:rPr>
        <w:t xml:space="preserve"> yang </w:t>
      </w:r>
      <w:proofErr w:type="spellStart"/>
      <w:r w:rsidR="00627779" w:rsidRPr="00AD1B1A">
        <w:rPr>
          <w:rFonts w:ascii="Times New Roman" w:hAnsi="Times New Roman" w:cs="Times New Roman"/>
          <w:color w:val="000000" w:themeColor="text1"/>
        </w:rPr>
        <w:t>seharusnya</w:t>
      </w:r>
      <w:proofErr w:type="spellEnd"/>
      <w:r w:rsidR="00627779" w:rsidRPr="00AD1B1A">
        <w:rPr>
          <w:rFonts w:ascii="Times New Roman" w:hAnsi="Times New Roman" w:cs="Times New Roman"/>
          <w:color w:val="000000" w:themeColor="text1"/>
        </w:rPr>
        <w:t>.</w:t>
      </w:r>
    </w:p>
    <w:p w14:paraId="74C25289" w14:textId="77777777" w:rsidR="00F356BE" w:rsidRPr="00AD1B1A" w:rsidRDefault="00F356BE" w:rsidP="00AD1B1A">
      <w:pPr>
        <w:spacing w:after="0"/>
        <w:ind w:left="709" w:firstLine="720"/>
        <w:jc w:val="both"/>
        <w:rPr>
          <w:rFonts w:ascii="Times New Roman" w:hAnsi="Times New Roman" w:cs="Times New Roman"/>
          <w:color w:val="000000" w:themeColor="text1"/>
        </w:rPr>
      </w:pPr>
      <w:proofErr w:type="spellStart"/>
      <w:r w:rsidRPr="00AD1B1A">
        <w:rPr>
          <w:rFonts w:ascii="Times New Roman" w:hAnsi="Times New Roman" w:cs="Times New Roman"/>
          <w:b/>
          <w:color w:val="000000" w:themeColor="text1"/>
        </w:rPr>
        <w:t>Peran</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b/>
          <w:color w:val="000000" w:themeColor="text1"/>
        </w:rPr>
        <w:t>Partai</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b/>
          <w:color w:val="000000" w:themeColor="text1"/>
        </w:rPr>
        <w:t>Politik</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b/>
          <w:color w:val="000000" w:themeColor="text1"/>
        </w:rPr>
        <w:t>Dalam</w:t>
      </w:r>
      <w:proofErr w:type="spellEnd"/>
      <w:r w:rsidRPr="00AD1B1A">
        <w:rPr>
          <w:rFonts w:ascii="Times New Roman" w:hAnsi="Times New Roman" w:cs="Times New Roman"/>
          <w:b/>
          <w:color w:val="000000" w:themeColor="text1"/>
        </w:rPr>
        <w:t xml:space="preserve"> Pendidikan </w:t>
      </w:r>
      <w:proofErr w:type="spellStart"/>
      <w:r w:rsidRPr="00AD1B1A">
        <w:rPr>
          <w:rFonts w:ascii="Times New Roman" w:hAnsi="Times New Roman" w:cs="Times New Roman"/>
          <w:b/>
          <w:color w:val="000000" w:themeColor="text1"/>
        </w:rPr>
        <w:t>Politik</w:t>
      </w:r>
      <w:proofErr w:type="spell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Pasal</w:t>
      </w:r>
      <w:proofErr w:type="spellEnd"/>
      <w:r w:rsidRPr="00AD1B1A">
        <w:rPr>
          <w:rFonts w:ascii="Times New Roman" w:hAnsi="Times New Roman" w:cs="Times New Roman"/>
          <w:color w:val="000000" w:themeColor="text1"/>
        </w:rPr>
        <w:t xml:space="preserve"> 11 </w:t>
      </w:r>
      <w:proofErr w:type="spellStart"/>
      <w:r w:rsidRPr="00AD1B1A">
        <w:rPr>
          <w:rFonts w:ascii="Times New Roman" w:hAnsi="Times New Roman" w:cs="Times New Roman"/>
          <w:color w:val="000000" w:themeColor="text1"/>
        </w:rPr>
        <w:t>angka</w:t>
      </w:r>
      <w:proofErr w:type="spellEnd"/>
      <w:r w:rsidRPr="00AD1B1A">
        <w:rPr>
          <w:rFonts w:ascii="Times New Roman" w:hAnsi="Times New Roman" w:cs="Times New Roman"/>
          <w:color w:val="000000" w:themeColor="text1"/>
        </w:rPr>
        <w:t xml:space="preserve"> 1 </w:t>
      </w:r>
      <w:proofErr w:type="spellStart"/>
      <w:r w:rsidRPr="00AD1B1A">
        <w:rPr>
          <w:rFonts w:ascii="Times New Roman" w:hAnsi="Times New Roman" w:cs="Times New Roman"/>
          <w:color w:val="000000" w:themeColor="text1"/>
        </w:rPr>
        <w:t>huruf</w:t>
      </w:r>
      <w:proofErr w:type="spellEnd"/>
      <w:r w:rsidRPr="00AD1B1A">
        <w:rPr>
          <w:rFonts w:ascii="Times New Roman" w:hAnsi="Times New Roman" w:cs="Times New Roman"/>
          <w:color w:val="000000" w:themeColor="text1"/>
        </w:rPr>
        <w:t xml:space="preserve"> a </w:t>
      </w:r>
      <w:proofErr w:type="spellStart"/>
      <w:r w:rsidRPr="00AD1B1A">
        <w:rPr>
          <w:rFonts w:ascii="Times New Roman" w:hAnsi="Times New Roman" w:cs="Times New Roman"/>
          <w:color w:val="000000" w:themeColor="text1"/>
        </w:rPr>
        <w:t>Undang-undang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Nomor</w:t>
      </w:r>
      <w:proofErr w:type="spellEnd"/>
      <w:r w:rsidRPr="00AD1B1A">
        <w:rPr>
          <w:rFonts w:ascii="Times New Roman" w:hAnsi="Times New Roman" w:cs="Times New Roman"/>
          <w:color w:val="000000" w:themeColor="text1"/>
        </w:rPr>
        <w:t xml:space="preserve"> 2 </w:t>
      </w:r>
      <w:proofErr w:type="spellStart"/>
      <w:r w:rsidRPr="00AD1B1A">
        <w:rPr>
          <w:rFonts w:ascii="Times New Roman" w:hAnsi="Times New Roman" w:cs="Times New Roman"/>
          <w:color w:val="000000" w:themeColor="text1"/>
        </w:rPr>
        <w:t>Tahun</w:t>
      </w:r>
      <w:proofErr w:type="spellEnd"/>
      <w:r w:rsidRPr="00AD1B1A">
        <w:rPr>
          <w:rFonts w:ascii="Times New Roman" w:hAnsi="Times New Roman" w:cs="Times New Roman"/>
          <w:color w:val="000000" w:themeColor="text1"/>
        </w:rPr>
        <w:t xml:space="preserve"> 2011 </w:t>
      </w:r>
      <w:proofErr w:type="spellStart"/>
      <w:r w:rsidRPr="00AD1B1A">
        <w:rPr>
          <w:rFonts w:ascii="Times New Roman" w:hAnsi="Times New Roman" w:cs="Times New Roman"/>
          <w:color w:val="000000" w:themeColor="text1"/>
        </w:rPr>
        <w:t>Tentang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Partai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dimana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partai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r w:rsidRPr="00AD1B1A">
        <w:rPr>
          <w:rFonts w:ascii="Times New Roman" w:eastAsia="Times New Roman" w:hAnsi="Times New Roman" w:cs="Times New Roman"/>
          <w:color w:val="000000" w:themeColor="text1"/>
          <w:lang w:val="id-ID"/>
        </w:rPr>
        <w:t>diwajibkan</w:t>
      </w:r>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mewujudkan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fungsinya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secara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konstitusional</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memberikan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pendidikan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bagi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anggota</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luas</w:t>
      </w:r>
      <w:proofErr w:type="spellEnd"/>
      <w:r w:rsidRPr="00AD1B1A">
        <w:rPr>
          <w:rFonts w:ascii="Times New Roman" w:hAnsi="Times New Roman" w:cs="Times New Roman"/>
          <w:color w:val="000000" w:themeColor="text1"/>
        </w:rPr>
        <w:t>.</w:t>
      </w:r>
    </w:p>
    <w:p w14:paraId="5DE54CCD" w14:textId="77777777" w:rsidR="00F356BE" w:rsidRPr="00AD1B1A" w:rsidRDefault="00F356BE" w:rsidP="00AD1B1A">
      <w:pPr>
        <w:spacing w:after="0"/>
        <w:ind w:left="709" w:firstLine="720"/>
        <w:jc w:val="both"/>
        <w:rPr>
          <w:rFonts w:ascii="Times New Roman" w:hAnsi="Times New Roman" w:cs="Times New Roman"/>
          <w:color w:val="000000" w:themeColor="text1"/>
        </w:rPr>
      </w:pPr>
      <w:r w:rsidRPr="00AD1B1A">
        <w:rPr>
          <w:rFonts w:ascii="Times New Roman" w:hAnsi="Times New Roman" w:cs="Times New Roman"/>
          <w:color w:val="000000" w:themeColor="text1"/>
        </w:rPr>
        <w:lastRenderedPageBreak/>
        <w:t xml:space="preserve">Pada </w:t>
      </w:r>
      <w:proofErr w:type="spellStart"/>
      <w:r w:rsidRPr="00AD1B1A">
        <w:rPr>
          <w:rFonts w:ascii="Times New Roman" w:hAnsi="Times New Roman" w:cs="Times New Roman"/>
          <w:color w:val="000000" w:themeColor="text1"/>
        </w:rPr>
        <w:t>Pasal</w:t>
      </w:r>
      <w:proofErr w:type="spellEnd"/>
      <w:r w:rsidRPr="00AD1B1A">
        <w:rPr>
          <w:rFonts w:ascii="Times New Roman" w:hAnsi="Times New Roman" w:cs="Times New Roman"/>
          <w:color w:val="000000" w:themeColor="text1"/>
        </w:rPr>
        <w:t xml:space="preserve"> 13 </w:t>
      </w:r>
      <w:proofErr w:type="spellStart"/>
      <w:r w:rsidRPr="00AD1B1A">
        <w:rPr>
          <w:rFonts w:ascii="Times New Roman" w:hAnsi="Times New Roman" w:cs="Times New Roman"/>
          <w:color w:val="000000" w:themeColor="text1"/>
        </w:rPr>
        <w:t>huruf</w:t>
      </w:r>
      <w:proofErr w:type="spellEnd"/>
      <w:r w:rsidRPr="00AD1B1A">
        <w:rPr>
          <w:rFonts w:ascii="Times New Roman" w:hAnsi="Times New Roman" w:cs="Times New Roman"/>
          <w:color w:val="000000" w:themeColor="text1"/>
        </w:rPr>
        <w:t xml:space="preserve"> e </w:t>
      </w:r>
      <w:proofErr w:type="spellStart"/>
      <w:r w:rsidRPr="00AD1B1A">
        <w:rPr>
          <w:rFonts w:ascii="Times New Roman" w:hAnsi="Times New Roman" w:cs="Times New Roman"/>
          <w:color w:val="000000" w:themeColor="text1"/>
        </w:rPr>
        <w:t>Undang-Undang</w:t>
      </w:r>
      <w:proofErr w:type="spellEnd"/>
      <w:r w:rsidRPr="00AD1B1A">
        <w:rPr>
          <w:rFonts w:ascii="Times New Roman" w:hAnsi="Times New Roman" w:cs="Times New Roman"/>
          <w:color w:val="000000" w:themeColor="text1"/>
        </w:rPr>
        <w:t xml:space="preserve"> No. 2 </w:t>
      </w:r>
      <w:proofErr w:type="spellStart"/>
      <w:r w:rsidRPr="00AD1B1A">
        <w:rPr>
          <w:rFonts w:ascii="Times New Roman" w:hAnsi="Times New Roman" w:cs="Times New Roman"/>
          <w:color w:val="000000" w:themeColor="text1"/>
        </w:rPr>
        <w:t>Tahun</w:t>
      </w:r>
      <w:proofErr w:type="spellEnd"/>
      <w:r w:rsidRPr="00AD1B1A">
        <w:rPr>
          <w:rFonts w:ascii="Times New Roman" w:hAnsi="Times New Roman" w:cs="Times New Roman"/>
          <w:color w:val="000000" w:themeColor="text1"/>
        </w:rPr>
        <w:t xml:space="preserve"> 2011, juga </w:t>
      </w:r>
      <w:proofErr w:type="spellStart"/>
      <w:r w:rsidRPr="00AD1B1A">
        <w:rPr>
          <w:rFonts w:ascii="Times New Roman" w:hAnsi="Times New Roman" w:cs="Times New Roman"/>
          <w:color w:val="000000" w:themeColor="text1"/>
        </w:rPr>
        <w:t>diatur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mengenai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pendidikan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yakni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kewajiban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partai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melakukan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pendidikan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menyalurkan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aspirasi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bagi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anggotanya</w:t>
      </w:r>
      <w:proofErr w:type="spellEnd"/>
      <w:r w:rsidRPr="00AD1B1A">
        <w:rPr>
          <w:rFonts w:ascii="Times New Roman" w:hAnsi="Times New Roman" w:cs="Times New Roman"/>
          <w:color w:val="000000" w:themeColor="text1"/>
        </w:rPr>
        <w:t xml:space="preserve">. Hal di </w:t>
      </w:r>
      <w:proofErr w:type="spellStart"/>
      <w:r w:rsidRPr="00AD1B1A">
        <w:rPr>
          <w:rFonts w:ascii="Times New Roman" w:hAnsi="Times New Roman" w:cs="Times New Roman"/>
          <w:color w:val="000000" w:themeColor="text1"/>
        </w:rPr>
        <w:t>atas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merupakan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gambaran</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sama</w:t>
      </w:r>
      <w:proofErr w:type="spellEnd"/>
      <w:r w:rsidRPr="00AD1B1A">
        <w:rPr>
          <w:rFonts w:ascii="Times New Roman" w:hAnsi="Times New Roman" w:cs="Times New Roman"/>
          <w:color w:val="000000" w:themeColor="text1"/>
        </w:rPr>
        <w:t xml:space="preserve"> di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kehidupan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khususnya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masayarakat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kota</w:t>
      </w:r>
      <w:proofErr w:type="spellEnd"/>
      <w:r w:rsidRPr="00AD1B1A">
        <w:rPr>
          <w:rFonts w:ascii="Times New Roman" w:hAnsi="Times New Roman" w:cs="Times New Roman"/>
          <w:color w:val="000000" w:themeColor="text1"/>
        </w:rPr>
        <w:t xml:space="preserve"> Semarang, </w:t>
      </w:r>
      <w:proofErr w:type="spellStart"/>
      <w:r w:rsidRPr="00AD1B1A">
        <w:rPr>
          <w:rFonts w:ascii="Times New Roman" w:hAnsi="Times New Roman" w:cs="Times New Roman"/>
          <w:color w:val="000000" w:themeColor="text1"/>
        </w:rPr>
        <w:t>meskipun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menurut</w:t>
      </w:r>
      <w:proofErr w:type="spellEnd"/>
      <w:r w:rsidRPr="00AD1B1A">
        <w:rPr>
          <w:rFonts w:ascii="Times New Roman" w:hAnsi="Times New Roman" w:cs="Times New Roman"/>
          <w:color w:val="000000" w:themeColor="text1"/>
        </w:rPr>
        <w:t xml:space="preserve"> data KPU </w:t>
      </w:r>
      <w:proofErr w:type="spellStart"/>
      <w:r w:rsidRPr="00AD1B1A">
        <w:rPr>
          <w:rFonts w:ascii="Times New Roman" w:hAnsi="Times New Roman" w:cs="Times New Roman"/>
          <w:color w:val="000000" w:themeColor="text1"/>
        </w:rPr>
        <w:t>tahun</w:t>
      </w:r>
      <w:proofErr w:type="spellEnd"/>
      <w:r w:rsidRPr="00AD1B1A">
        <w:rPr>
          <w:rFonts w:ascii="Times New Roman" w:hAnsi="Times New Roman" w:cs="Times New Roman"/>
          <w:color w:val="000000" w:themeColor="text1"/>
        </w:rPr>
        <w:t xml:space="preserve"> 2014 </w:t>
      </w:r>
      <w:proofErr w:type="spellStart"/>
      <w:r w:rsidRPr="00AD1B1A">
        <w:rPr>
          <w:rFonts w:ascii="Times New Roman" w:hAnsi="Times New Roman" w:cs="Times New Roman"/>
          <w:color w:val="000000" w:themeColor="text1"/>
        </w:rPr>
        <w:t>pemilih</w:t>
      </w:r>
      <w:proofErr w:type="spellEnd"/>
      <w:r w:rsidRPr="00AD1B1A">
        <w:rPr>
          <w:rFonts w:ascii="Times New Roman" w:hAnsi="Times New Roman" w:cs="Times New Roman"/>
          <w:color w:val="000000" w:themeColor="text1"/>
        </w:rPr>
        <w:t xml:space="preserve"> Kota Semarang </w:t>
      </w:r>
      <w:proofErr w:type="spellStart"/>
      <w:r w:rsidRPr="00AD1B1A">
        <w:rPr>
          <w:rFonts w:ascii="Times New Roman" w:hAnsi="Times New Roman" w:cs="Times New Roman"/>
          <w:color w:val="000000" w:themeColor="text1"/>
        </w:rPr>
        <w:t>meningkat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dibandingkan</w:t>
      </w:r>
      <w:proofErr w:type="spellEnd"/>
      <w:r w:rsidRPr="00AD1B1A">
        <w:rPr>
          <w:rFonts w:ascii="Times New Roman" w:hAnsi="Times New Roman" w:cs="Times New Roman"/>
          <w:color w:val="000000" w:themeColor="text1"/>
        </w:rPr>
        <w:t xml:space="preserve"> pada </w:t>
      </w:r>
      <w:proofErr w:type="spellStart"/>
      <w:r w:rsidRPr="00AD1B1A">
        <w:rPr>
          <w:rFonts w:ascii="Times New Roman" w:hAnsi="Times New Roman" w:cs="Times New Roman"/>
          <w:color w:val="000000" w:themeColor="text1"/>
        </w:rPr>
        <w:t>pemilu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tahun</w:t>
      </w:r>
      <w:proofErr w:type="spellEnd"/>
      <w:r w:rsidRPr="00AD1B1A">
        <w:rPr>
          <w:rFonts w:ascii="Times New Roman" w:hAnsi="Times New Roman" w:cs="Times New Roman"/>
          <w:color w:val="000000" w:themeColor="text1"/>
        </w:rPr>
        <w:t xml:space="preserve"> 2009. </w:t>
      </w:r>
    </w:p>
    <w:p w14:paraId="40C03834" w14:textId="77777777" w:rsidR="00F356BE" w:rsidRPr="00AD1B1A" w:rsidRDefault="00F356BE" w:rsidP="00AD1B1A">
      <w:pPr>
        <w:spacing w:after="0"/>
        <w:ind w:left="709" w:firstLine="720"/>
        <w:jc w:val="both"/>
        <w:rPr>
          <w:rFonts w:ascii="Times New Roman" w:hAnsi="Times New Roman" w:cs="Times New Roman"/>
          <w:color w:val="000000" w:themeColor="text1"/>
          <w:lang w:val="id-ID"/>
        </w:rPr>
      </w:pPr>
      <w:proofErr w:type="spellStart"/>
      <w:r w:rsidRPr="00AD1B1A">
        <w:rPr>
          <w:rFonts w:ascii="Times New Roman" w:hAnsi="Times New Roman" w:cs="Times New Roman"/>
          <w:color w:val="000000" w:themeColor="text1"/>
        </w:rPr>
        <w:t>Partai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memiliki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tanggung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jawab</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jelas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disuratkan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Undang-undang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melakukan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pendidikan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kepada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sehingga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partai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di Kota Semarang </w:t>
      </w:r>
      <w:proofErr w:type="spellStart"/>
      <w:r w:rsidRPr="00AD1B1A">
        <w:rPr>
          <w:rFonts w:ascii="Times New Roman" w:hAnsi="Times New Roman" w:cs="Times New Roman"/>
          <w:color w:val="000000" w:themeColor="text1"/>
        </w:rPr>
        <w:t>dapat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memberikan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contoh</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menjadai</w:t>
      </w:r>
      <w:proofErr w:type="spellEnd"/>
      <w:r w:rsidRPr="00AD1B1A">
        <w:rPr>
          <w:rFonts w:ascii="Times New Roman" w:hAnsi="Times New Roman" w:cs="Times New Roman"/>
          <w:color w:val="000000" w:themeColor="text1"/>
        </w:rPr>
        <w:t xml:space="preserve"> barometer </w:t>
      </w:r>
      <w:proofErr w:type="spellStart"/>
      <w:r w:rsidRPr="00AD1B1A">
        <w:rPr>
          <w:rFonts w:ascii="Times New Roman" w:hAnsi="Times New Roman" w:cs="Times New Roman"/>
          <w:color w:val="000000" w:themeColor="text1"/>
        </w:rPr>
        <w:t>partai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di </w:t>
      </w:r>
      <w:proofErr w:type="spellStart"/>
      <w:r w:rsidRPr="00AD1B1A">
        <w:rPr>
          <w:rFonts w:ascii="Times New Roman" w:hAnsi="Times New Roman" w:cs="Times New Roman"/>
          <w:color w:val="000000" w:themeColor="text1"/>
        </w:rPr>
        <w:t>kota</w:t>
      </w:r>
      <w:proofErr w:type="spellEnd"/>
      <w:r w:rsidRPr="00AD1B1A">
        <w:rPr>
          <w:rFonts w:ascii="Times New Roman" w:hAnsi="Times New Roman" w:cs="Times New Roman"/>
          <w:color w:val="000000" w:themeColor="text1"/>
        </w:rPr>
        <w:t xml:space="preserve"> lain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pelaksanaan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pendidikan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
    <w:p w14:paraId="2938F3AA" w14:textId="77777777" w:rsidR="00E7346C" w:rsidRPr="00AD1B1A" w:rsidRDefault="00E7346C" w:rsidP="00AD1B1A">
      <w:pPr>
        <w:pStyle w:val="ListParagraph"/>
        <w:numPr>
          <w:ilvl w:val="0"/>
          <w:numId w:val="14"/>
        </w:numPr>
        <w:spacing w:after="0"/>
        <w:jc w:val="both"/>
        <w:rPr>
          <w:rFonts w:ascii="Times New Roman" w:hAnsi="Times New Roman" w:cs="Times New Roman"/>
          <w:b/>
          <w:color w:val="000000" w:themeColor="text1"/>
        </w:rPr>
      </w:pPr>
      <w:proofErr w:type="spellStart"/>
      <w:proofErr w:type="gramStart"/>
      <w:r w:rsidRPr="00AD1B1A">
        <w:rPr>
          <w:rFonts w:ascii="Times New Roman" w:hAnsi="Times New Roman" w:cs="Times New Roman"/>
          <w:b/>
          <w:color w:val="000000" w:themeColor="text1"/>
        </w:rPr>
        <w:t>Strategi</w:t>
      </w:r>
      <w:proofErr w:type="spellEnd"/>
      <w:r w:rsidRPr="00AD1B1A">
        <w:rPr>
          <w:rFonts w:ascii="Times New Roman" w:hAnsi="Times New Roman" w:cs="Times New Roman"/>
          <w:b/>
          <w:color w:val="000000" w:themeColor="text1"/>
        </w:rPr>
        <w:t xml:space="preserve">  Pendidikan</w:t>
      </w:r>
      <w:proofErr w:type="gramEnd"/>
      <w:r w:rsidRPr="00AD1B1A">
        <w:rPr>
          <w:rFonts w:ascii="Times New Roman" w:hAnsi="Times New Roman" w:cs="Times New Roman"/>
          <w:b/>
          <w:color w:val="000000" w:themeColor="text1"/>
        </w:rPr>
        <w:t xml:space="preserve"> </w:t>
      </w:r>
      <w:proofErr w:type="spellStart"/>
      <w:r w:rsidRPr="00AD1B1A">
        <w:rPr>
          <w:rFonts w:ascii="Times New Roman" w:hAnsi="Times New Roman" w:cs="Times New Roman"/>
          <w:b/>
          <w:color w:val="000000" w:themeColor="text1"/>
        </w:rPr>
        <w:t>Politik</w:t>
      </w:r>
      <w:proofErr w:type="spellEnd"/>
      <w:r w:rsidRPr="00AD1B1A">
        <w:rPr>
          <w:rFonts w:ascii="Times New Roman" w:hAnsi="Times New Roman" w:cs="Times New Roman"/>
          <w:b/>
          <w:color w:val="000000" w:themeColor="text1"/>
        </w:rPr>
        <w:t xml:space="preserve"> di Kota Semarang</w:t>
      </w:r>
    </w:p>
    <w:p w14:paraId="08E89342" w14:textId="77777777" w:rsidR="00E7346C" w:rsidRPr="00AD1B1A" w:rsidRDefault="00E7346C" w:rsidP="00AD1B1A">
      <w:pPr>
        <w:spacing w:after="0"/>
        <w:ind w:left="709" w:firstLine="720"/>
        <w:jc w:val="both"/>
        <w:rPr>
          <w:rFonts w:ascii="Times New Roman" w:hAnsi="Times New Roman" w:cs="Times New Roman"/>
          <w:color w:val="000000" w:themeColor="text1"/>
          <w:lang w:val="id-ID"/>
        </w:rPr>
      </w:pPr>
      <w:proofErr w:type="spellStart"/>
      <w:r w:rsidRPr="00AD1B1A">
        <w:rPr>
          <w:rFonts w:ascii="Times New Roman" w:hAnsi="Times New Roman" w:cs="Times New Roman"/>
          <w:color w:val="000000" w:themeColor="text1"/>
        </w:rPr>
        <w:t>Strategi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adalah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pendekatan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secara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keseluruhan</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berkaitan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pelaksanaan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gagasan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perencanaan</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eksekusi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sebuah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aktivitas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kurun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waktu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tertentu</w:t>
      </w:r>
      <w:proofErr w:type="spellEnd"/>
      <w:r w:rsidRPr="00AD1B1A">
        <w:rPr>
          <w:rFonts w:ascii="Times New Roman" w:hAnsi="Times New Roman" w:cs="Times New Roman"/>
          <w:color w:val="000000" w:themeColor="text1"/>
        </w:rPr>
        <w:t xml:space="preserve">. Di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strategi</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baik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terdapat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koordinasi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tim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kerja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memiliki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tema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mengidentifikasi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faktor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pendukung</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sesuai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prinsip-prinsip</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pelaksanaan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gagasan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secara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rasional</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efisien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pendanaan</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memiliki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taktik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mencapai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tujuan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secara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efektif</w:t>
      </w:r>
      <w:proofErr w:type="spellEnd"/>
      <w:r w:rsidRPr="00AD1B1A">
        <w:rPr>
          <w:rFonts w:ascii="Times New Roman" w:hAnsi="Times New Roman" w:cs="Times New Roman"/>
          <w:color w:val="000000" w:themeColor="text1"/>
        </w:rPr>
        <w:t>.</w:t>
      </w:r>
    </w:p>
    <w:p w14:paraId="5D65FDED" w14:textId="77777777" w:rsidR="00047CCE" w:rsidRPr="00AD1B1A" w:rsidRDefault="00047CCE" w:rsidP="00AD1B1A">
      <w:pPr>
        <w:spacing w:after="0"/>
        <w:ind w:left="709" w:firstLine="720"/>
        <w:jc w:val="both"/>
        <w:rPr>
          <w:rFonts w:ascii="Times New Roman" w:hAnsi="Times New Roman" w:cs="Times New Roman"/>
          <w:bCs/>
          <w:color w:val="000000" w:themeColor="text1"/>
        </w:rPr>
      </w:pPr>
      <w:proofErr w:type="spellStart"/>
      <w:r w:rsidRPr="00AD1B1A">
        <w:rPr>
          <w:rFonts w:ascii="Times New Roman" w:hAnsi="Times New Roman" w:cs="Times New Roman"/>
          <w:bCs/>
          <w:color w:val="000000" w:themeColor="text1"/>
        </w:rPr>
        <w:t>Pelaksanaan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pendidikan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politik</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dilaksanakan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menggunakan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berbagai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metode</w:t>
      </w:r>
      <w:proofErr w:type="spellEnd"/>
      <w:r w:rsidRPr="00AD1B1A">
        <w:rPr>
          <w:rFonts w:ascii="Times New Roman" w:hAnsi="Times New Roman" w:cs="Times New Roman"/>
          <w:bCs/>
          <w:color w:val="000000" w:themeColor="text1"/>
        </w:rPr>
        <w:t xml:space="preserve"> dan </w:t>
      </w:r>
      <w:proofErr w:type="spellStart"/>
      <w:r w:rsidRPr="00AD1B1A">
        <w:rPr>
          <w:rFonts w:ascii="Times New Roman" w:hAnsi="Times New Roman" w:cs="Times New Roman"/>
          <w:color w:val="000000" w:themeColor="text1"/>
        </w:rPr>
        <w:t>strategi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antara</w:t>
      </w:r>
      <w:proofErr w:type="spellEnd"/>
      <w:r w:rsidRPr="00AD1B1A">
        <w:rPr>
          <w:rFonts w:ascii="Times New Roman" w:hAnsi="Times New Roman" w:cs="Times New Roman"/>
          <w:bCs/>
          <w:color w:val="000000" w:themeColor="text1"/>
        </w:rPr>
        <w:t xml:space="preserve"> lain: </w:t>
      </w:r>
      <w:proofErr w:type="spellStart"/>
      <w:r w:rsidRPr="00AD1B1A">
        <w:rPr>
          <w:rFonts w:ascii="Times New Roman" w:hAnsi="Times New Roman" w:cs="Times New Roman"/>
          <w:bCs/>
          <w:color w:val="000000" w:themeColor="text1"/>
        </w:rPr>
        <w:t>kegiatan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pelatihan</w:t>
      </w:r>
      <w:proofErr w:type="spellEnd"/>
      <w:r w:rsidRPr="00AD1B1A">
        <w:rPr>
          <w:rFonts w:ascii="Times New Roman" w:hAnsi="Times New Roman" w:cs="Times New Roman"/>
          <w:bCs/>
          <w:color w:val="000000" w:themeColor="text1"/>
        </w:rPr>
        <w:t xml:space="preserve"> dan </w:t>
      </w:r>
      <w:proofErr w:type="spellStart"/>
      <w:r w:rsidRPr="00AD1B1A">
        <w:rPr>
          <w:rFonts w:ascii="Times New Roman" w:hAnsi="Times New Roman" w:cs="Times New Roman"/>
          <w:bCs/>
          <w:color w:val="000000" w:themeColor="text1"/>
        </w:rPr>
        <w:t>pembinaan</w:t>
      </w:r>
      <w:proofErr w:type="spellEnd"/>
      <w:r w:rsidRPr="00AD1B1A">
        <w:rPr>
          <w:rFonts w:ascii="Times New Roman" w:hAnsi="Times New Roman" w:cs="Times New Roman"/>
          <w:bCs/>
          <w:color w:val="000000" w:themeColor="text1"/>
        </w:rPr>
        <w:t xml:space="preserve">, seminar, </w:t>
      </w:r>
      <w:proofErr w:type="spellStart"/>
      <w:r w:rsidRPr="00AD1B1A">
        <w:rPr>
          <w:rFonts w:ascii="Times New Roman" w:hAnsi="Times New Roman" w:cs="Times New Roman"/>
          <w:bCs/>
          <w:color w:val="000000" w:themeColor="text1"/>
        </w:rPr>
        <w:t>kajian-kajian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sosialisasi</w:t>
      </w:r>
      <w:proofErr w:type="spellEnd"/>
      <w:r w:rsidRPr="00AD1B1A">
        <w:rPr>
          <w:rFonts w:ascii="Times New Roman" w:hAnsi="Times New Roman" w:cs="Times New Roman"/>
          <w:bCs/>
          <w:color w:val="000000" w:themeColor="text1"/>
        </w:rPr>
        <w:t xml:space="preserve"> dan </w:t>
      </w:r>
      <w:proofErr w:type="spellStart"/>
      <w:r w:rsidRPr="00AD1B1A">
        <w:rPr>
          <w:rFonts w:ascii="Times New Roman" w:hAnsi="Times New Roman" w:cs="Times New Roman"/>
          <w:bCs/>
          <w:color w:val="000000" w:themeColor="text1"/>
        </w:rPr>
        <w:t>kegiatan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sosial</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Pelaksanaannya</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ditentukan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menurut</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kondisi</w:t>
      </w:r>
      <w:proofErr w:type="spellEnd"/>
      <w:r w:rsidRPr="00AD1B1A">
        <w:rPr>
          <w:rFonts w:ascii="Times New Roman" w:hAnsi="Times New Roman" w:cs="Times New Roman"/>
          <w:bCs/>
          <w:color w:val="000000" w:themeColor="text1"/>
        </w:rPr>
        <w:t xml:space="preserve"> yang </w:t>
      </w:r>
      <w:proofErr w:type="spellStart"/>
      <w:r w:rsidRPr="00AD1B1A">
        <w:rPr>
          <w:rFonts w:ascii="Times New Roman" w:hAnsi="Times New Roman" w:cs="Times New Roman"/>
          <w:bCs/>
          <w:color w:val="000000" w:themeColor="text1"/>
        </w:rPr>
        <w:t>tepat</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terjadwal</w:t>
      </w:r>
      <w:proofErr w:type="spellEnd"/>
      <w:r w:rsidRPr="00AD1B1A">
        <w:rPr>
          <w:rFonts w:ascii="Times New Roman" w:hAnsi="Times New Roman" w:cs="Times New Roman"/>
          <w:bCs/>
          <w:color w:val="000000" w:themeColor="text1"/>
        </w:rPr>
        <w:t xml:space="preserve"> dan </w:t>
      </w:r>
      <w:proofErr w:type="spellStart"/>
      <w:r w:rsidRPr="00AD1B1A">
        <w:rPr>
          <w:rFonts w:ascii="Times New Roman" w:hAnsi="Times New Roman" w:cs="Times New Roman"/>
          <w:bCs/>
          <w:color w:val="000000" w:themeColor="text1"/>
        </w:rPr>
        <w:t>rutin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akan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tetapi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tidak</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menutup</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kemungkinan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kegiatan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disesuaikan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dengan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kondisi</w:t>
      </w:r>
      <w:proofErr w:type="spellEnd"/>
      <w:r w:rsidRPr="00AD1B1A">
        <w:rPr>
          <w:rFonts w:ascii="Times New Roman" w:hAnsi="Times New Roman" w:cs="Times New Roman"/>
          <w:bCs/>
          <w:color w:val="000000" w:themeColor="text1"/>
        </w:rPr>
        <w:t xml:space="preserve"> yang </w:t>
      </w:r>
      <w:proofErr w:type="spellStart"/>
      <w:r w:rsidRPr="00AD1B1A">
        <w:rPr>
          <w:rFonts w:ascii="Times New Roman" w:hAnsi="Times New Roman" w:cs="Times New Roman"/>
          <w:bCs/>
          <w:color w:val="000000" w:themeColor="text1"/>
        </w:rPr>
        <w:t>ada</w:t>
      </w:r>
      <w:proofErr w:type="spellEnd"/>
      <w:r w:rsidRPr="00AD1B1A">
        <w:rPr>
          <w:rFonts w:ascii="Times New Roman" w:hAnsi="Times New Roman" w:cs="Times New Roman"/>
          <w:bCs/>
          <w:color w:val="000000" w:themeColor="text1"/>
        </w:rPr>
        <w:t>.</w:t>
      </w:r>
    </w:p>
    <w:p w14:paraId="2CCB5AB8" w14:textId="77777777" w:rsidR="00FC4499" w:rsidRPr="00AD1B1A" w:rsidRDefault="00C3082D" w:rsidP="00AD1B1A">
      <w:pPr>
        <w:spacing w:after="0"/>
        <w:ind w:left="709" w:firstLine="720"/>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Misalkan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w:t>
      </w:r>
      <w:r w:rsidR="00E7346C" w:rsidRPr="00AD1B1A">
        <w:rPr>
          <w:rFonts w:ascii="Times New Roman" w:hAnsi="Times New Roman" w:cs="Times New Roman"/>
          <w:color w:val="000000" w:themeColor="text1"/>
        </w:rPr>
        <w:t>trategi</w:t>
      </w:r>
      <w:proofErr w:type="spellEnd"/>
      <w:r w:rsidR="00E7346C" w:rsidRPr="00AD1B1A">
        <w:rPr>
          <w:rFonts w:ascii="Times New Roman" w:hAnsi="Times New Roman" w:cs="Times New Roman"/>
          <w:color w:val="000000" w:themeColor="text1"/>
        </w:rPr>
        <w:t xml:space="preserve"> KPU Kota Semarang </w:t>
      </w:r>
      <w:proofErr w:type="spellStart"/>
      <w:r w:rsidR="00E7346C" w:rsidRPr="00AD1B1A">
        <w:rPr>
          <w:rFonts w:ascii="Times New Roman" w:hAnsi="Times New Roman" w:cs="Times New Roman"/>
          <w:color w:val="000000" w:themeColor="text1"/>
        </w:rPr>
        <w:t>dalam</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Mensosialisasikan</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Pemilu</w:t>
      </w:r>
      <w:proofErr w:type="spellEnd"/>
      <w:r w:rsidR="00E7346C" w:rsidRPr="00AD1B1A">
        <w:rPr>
          <w:rFonts w:ascii="Times New Roman" w:hAnsi="Times New Roman" w:cs="Times New Roman"/>
          <w:color w:val="000000" w:themeColor="text1"/>
        </w:rPr>
        <w:t xml:space="preserve"> 2019. Pada </w:t>
      </w:r>
      <w:proofErr w:type="spellStart"/>
      <w:r w:rsidR="00E7346C" w:rsidRPr="00AD1B1A">
        <w:rPr>
          <w:rFonts w:ascii="Times New Roman" w:hAnsi="Times New Roman" w:cs="Times New Roman"/>
          <w:color w:val="000000" w:themeColor="text1"/>
        </w:rPr>
        <w:t>strategi</w:t>
      </w:r>
      <w:proofErr w:type="spellEnd"/>
      <w:r w:rsidR="00E7346C" w:rsidRPr="00AD1B1A">
        <w:rPr>
          <w:rFonts w:ascii="Times New Roman" w:hAnsi="Times New Roman" w:cs="Times New Roman"/>
          <w:color w:val="000000" w:themeColor="text1"/>
        </w:rPr>
        <w:t xml:space="preserve"> KPU Kota Semarang </w:t>
      </w:r>
      <w:proofErr w:type="spellStart"/>
      <w:r w:rsidR="00E7346C" w:rsidRPr="00AD1B1A">
        <w:rPr>
          <w:rFonts w:ascii="Times New Roman" w:hAnsi="Times New Roman" w:cs="Times New Roman"/>
          <w:color w:val="000000" w:themeColor="text1"/>
        </w:rPr>
        <w:t>berdasarkan</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evaluasi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jangka</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panjang</w:t>
      </w:r>
      <w:proofErr w:type="spellEnd"/>
      <w:r w:rsidR="00E7346C" w:rsidRPr="00AD1B1A">
        <w:rPr>
          <w:rFonts w:ascii="Times New Roman" w:hAnsi="Times New Roman" w:cs="Times New Roman"/>
          <w:color w:val="000000" w:themeColor="text1"/>
        </w:rPr>
        <w:t xml:space="preserve"> pada </w:t>
      </w:r>
      <w:proofErr w:type="spellStart"/>
      <w:r w:rsidR="00E7346C" w:rsidRPr="00AD1B1A">
        <w:rPr>
          <w:rFonts w:ascii="Times New Roman" w:hAnsi="Times New Roman" w:cs="Times New Roman"/>
          <w:color w:val="000000" w:themeColor="text1"/>
        </w:rPr>
        <w:t>pembelajaran</w:t>
      </w:r>
      <w:proofErr w:type="spellEnd"/>
      <w:r w:rsidR="00A84352" w:rsidRPr="00AD1B1A">
        <w:rPr>
          <w:rFonts w:ascii="Times New Roman" w:hAnsi="Times New Roman" w:cs="Times New Roman"/>
          <w:color w:val="000000" w:themeColor="text1"/>
        </w:rPr>
        <w:t>,</w:t>
      </w:r>
      <w:r w:rsidR="00E7346C" w:rsidRPr="00AD1B1A">
        <w:rPr>
          <w:rFonts w:ascii="Times New Roman" w:hAnsi="Times New Roman" w:cs="Times New Roman"/>
          <w:color w:val="000000" w:themeColor="text1"/>
        </w:rPr>
        <w:t xml:space="preserve"> KPU Kota Semarang </w:t>
      </w:r>
      <w:proofErr w:type="spellStart"/>
      <w:r w:rsidR="00E7346C" w:rsidRPr="00AD1B1A">
        <w:rPr>
          <w:rFonts w:ascii="Times New Roman" w:hAnsi="Times New Roman" w:cs="Times New Roman"/>
          <w:color w:val="000000" w:themeColor="text1"/>
        </w:rPr>
        <w:t>membuat</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terobosan</w:t>
      </w:r>
      <w:proofErr w:type="spellEnd"/>
      <w:r w:rsidR="00E7346C" w:rsidRPr="00AD1B1A">
        <w:rPr>
          <w:rFonts w:ascii="Times New Roman" w:hAnsi="Times New Roman" w:cs="Times New Roman"/>
          <w:color w:val="000000" w:themeColor="text1"/>
        </w:rPr>
        <w:t xml:space="preserve"> dan </w:t>
      </w:r>
      <w:proofErr w:type="spellStart"/>
      <w:r w:rsidR="00E7346C" w:rsidRPr="00AD1B1A">
        <w:rPr>
          <w:rFonts w:ascii="Times New Roman" w:hAnsi="Times New Roman" w:cs="Times New Roman"/>
          <w:color w:val="000000" w:themeColor="text1"/>
        </w:rPr>
        <w:t>kreasi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berkelanjutan</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seperti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melibatkan</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Pemilihan</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Ketua</w:t>
      </w:r>
      <w:proofErr w:type="spellEnd"/>
      <w:r w:rsidR="00E7346C" w:rsidRPr="00AD1B1A">
        <w:rPr>
          <w:rFonts w:ascii="Times New Roman" w:hAnsi="Times New Roman" w:cs="Times New Roman"/>
          <w:color w:val="000000" w:themeColor="text1"/>
        </w:rPr>
        <w:t xml:space="preserve"> OSIS </w:t>
      </w:r>
      <w:proofErr w:type="spellStart"/>
      <w:r w:rsidR="00E7346C" w:rsidRPr="00AD1B1A">
        <w:rPr>
          <w:rFonts w:ascii="Times New Roman" w:hAnsi="Times New Roman" w:cs="Times New Roman"/>
          <w:color w:val="000000" w:themeColor="text1"/>
        </w:rPr>
        <w:t>atau</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Pemilos</w:t>
      </w:r>
      <w:proofErr w:type="spellEnd"/>
      <w:r w:rsidR="00E7346C" w:rsidRPr="00AD1B1A">
        <w:rPr>
          <w:rFonts w:ascii="Times New Roman" w:hAnsi="Times New Roman" w:cs="Times New Roman"/>
          <w:color w:val="000000" w:themeColor="text1"/>
        </w:rPr>
        <w:t xml:space="preserve">. Dari </w:t>
      </w:r>
      <w:proofErr w:type="spellStart"/>
      <w:r w:rsidR="00E7346C" w:rsidRPr="00AD1B1A">
        <w:rPr>
          <w:rFonts w:ascii="Times New Roman" w:hAnsi="Times New Roman" w:cs="Times New Roman"/>
          <w:color w:val="000000" w:themeColor="text1"/>
        </w:rPr>
        <w:t>interaksi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beberapa</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ribu</w:t>
      </w:r>
      <w:proofErr w:type="spellEnd"/>
      <w:r w:rsidR="00E7346C" w:rsidRPr="00AD1B1A">
        <w:rPr>
          <w:rFonts w:ascii="Times New Roman" w:hAnsi="Times New Roman" w:cs="Times New Roman"/>
          <w:color w:val="000000" w:themeColor="text1"/>
        </w:rPr>
        <w:t xml:space="preserve"> orang </w:t>
      </w:r>
      <w:proofErr w:type="spellStart"/>
      <w:r w:rsidR="00E7346C" w:rsidRPr="00AD1B1A">
        <w:rPr>
          <w:rFonts w:ascii="Times New Roman" w:hAnsi="Times New Roman" w:cs="Times New Roman"/>
          <w:color w:val="000000" w:themeColor="text1"/>
        </w:rPr>
        <w:t>atau</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umum</w:t>
      </w:r>
      <w:proofErr w:type="spellEnd"/>
      <w:r w:rsidR="00E7346C" w:rsidRPr="00AD1B1A">
        <w:rPr>
          <w:rFonts w:ascii="Times New Roman" w:hAnsi="Times New Roman" w:cs="Times New Roman"/>
          <w:color w:val="000000" w:themeColor="text1"/>
        </w:rPr>
        <w:t xml:space="preserve"> yang lain </w:t>
      </w:r>
      <w:proofErr w:type="spellStart"/>
      <w:r w:rsidR="00E7346C" w:rsidRPr="00AD1B1A">
        <w:rPr>
          <w:rFonts w:ascii="Times New Roman" w:hAnsi="Times New Roman" w:cs="Times New Roman"/>
          <w:color w:val="000000" w:themeColor="text1"/>
        </w:rPr>
        <w:t>dari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rekan</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atau</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keluarga</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bahkan</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saudara</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maka</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dapat</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membuat</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efek</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untuk</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bekal</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tingkat</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partisipasi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berikutnya</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Strategi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inilah</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pihak</w:t>
      </w:r>
      <w:proofErr w:type="spellEnd"/>
      <w:r w:rsidR="00E7346C" w:rsidRPr="00AD1B1A">
        <w:rPr>
          <w:rFonts w:ascii="Times New Roman" w:hAnsi="Times New Roman" w:cs="Times New Roman"/>
          <w:color w:val="000000" w:themeColor="text1"/>
        </w:rPr>
        <w:t xml:space="preserve"> KPU Kota Semarang </w:t>
      </w:r>
      <w:proofErr w:type="spellStart"/>
      <w:r w:rsidR="00E7346C" w:rsidRPr="00AD1B1A">
        <w:rPr>
          <w:rFonts w:ascii="Times New Roman" w:hAnsi="Times New Roman" w:cs="Times New Roman"/>
          <w:color w:val="000000" w:themeColor="text1"/>
        </w:rPr>
        <w:t>mencanangkan</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cara</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pendekatan</w:t>
      </w:r>
      <w:proofErr w:type="spellEnd"/>
      <w:r w:rsidR="00E7346C" w:rsidRPr="00AD1B1A">
        <w:rPr>
          <w:rFonts w:ascii="Times New Roman" w:hAnsi="Times New Roman" w:cs="Times New Roman"/>
          <w:color w:val="000000" w:themeColor="text1"/>
        </w:rPr>
        <w:t xml:space="preserve"> yang </w:t>
      </w:r>
      <w:proofErr w:type="spellStart"/>
      <w:r w:rsidR="00E7346C" w:rsidRPr="00AD1B1A">
        <w:rPr>
          <w:rFonts w:ascii="Times New Roman" w:hAnsi="Times New Roman" w:cs="Times New Roman"/>
          <w:color w:val="000000" w:themeColor="text1"/>
        </w:rPr>
        <w:t>sesuai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dengan</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kondisi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masyarakat</w:t>
      </w:r>
      <w:proofErr w:type="spellEnd"/>
      <w:r w:rsidR="00E7346C" w:rsidRPr="00AD1B1A">
        <w:rPr>
          <w:rFonts w:ascii="Times New Roman" w:hAnsi="Times New Roman" w:cs="Times New Roman"/>
          <w:color w:val="000000" w:themeColor="text1"/>
        </w:rPr>
        <w:t xml:space="preserve"> Kota Semarang. </w:t>
      </w:r>
      <w:proofErr w:type="spellStart"/>
      <w:r w:rsidR="00E7346C" w:rsidRPr="00AD1B1A">
        <w:rPr>
          <w:rFonts w:ascii="Times New Roman" w:hAnsi="Times New Roman" w:cs="Times New Roman"/>
          <w:color w:val="000000" w:themeColor="text1"/>
        </w:rPr>
        <w:t>Selain</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itu</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faktor</w:t>
      </w:r>
      <w:proofErr w:type="spellEnd"/>
      <w:r w:rsidR="00E7346C" w:rsidRPr="00AD1B1A">
        <w:rPr>
          <w:rFonts w:ascii="Times New Roman" w:hAnsi="Times New Roman" w:cs="Times New Roman"/>
          <w:color w:val="000000" w:themeColor="text1"/>
        </w:rPr>
        <w:t xml:space="preserve"> Multiple Effect </w:t>
      </w:r>
      <w:proofErr w:type="spellStart"/>
      <w:r w:rsidR="00E7346C" w:rsidRPr="00AD1B1A">
        <w:rPr>
          <w:rFonts w:ascii="Times New Roman" w:hAnsi="Times New Roman" w:cs="Times New Roman"/>
          <w:color w:val="000000" w:themeColor="text1"/>
        </w:rPr>
        <w:t>sebagai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bekal</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pemilu</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untuk</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tahun</w:t>
      </w:r>
      <w:proofErr w:type="spellEnd"/>
      <w:r w:rsidR="00E7346C" w:rsidRPr="00AD1B1A">
        <w:rPr>
          <w:rFonts w:ascii="Times New Roman" w:hAnsi="Times New Roman" w:cs="Times New Roman"/>
          <w:color w:val="000000" w:themeColor="text1"/>
        </w:rPr>
        <w:t xml:space="preserve"> 2015</w:t>
      </w:r>
      <w:r w:rsidR="00A84352" w:rsidRPr="00AD1B1A">
        <w:rPr>
          <w:rFonts w:ascii="Times New Roman" w:hAnsi="Times New Roman" w:cs="Times New Roman"/>
          <w:color w:val="000000" w:themeColor="text1"/>
        </w:rPr>
        <w:t>, 2019</w:t>
      </w:r>
      <w:r w:rsidR="00E7346C" w:rsidRPr="00AD1B1A">
        <w:rPr>
          <w:rFonts w:ascii="Times New Roman" w:hAnsi="Times New Roman" w:cs="Times New Roman"/>
          <w:color w:val="000000" w:themeColor="text1"/>
        </w:rPr>
        <w:t xml:space="preserve"> yang </w:t>
      </w:r>
      <w:proofErr w:type="spellStart"/>
      <w:r w:rsidR="00E7346C" w:rsidRPr="00AD1B1A">
        <w:rPr>
          <w:rFonts w:ascii="Times New Roman" w:hAnsi="Times New Roman" w:cs="Times New Roman"/>
          <w:color w:val="000000" w:themeColor="text1"/>
        </w:rPr>
        <w:t>bersamaan</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dengan</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efek</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pemilu</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serentak</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pertama</w:t>
      </w:r>
      <w:proofErr w:type="spellEnd"/>
      <w:r w:rsidR="00E7346C" w:rsidRPr="00AD1B1A">
        <w:rPr>
          <w:rFonts w:ascii="Times New Roman" w:hAnsi="Times New Roman" w:cs="Times New Roman"/>
          <w:color w:val="000000" w:themeColor="text1"/>
        </w:rPr>
        <w:t xml:space="preserve"> kali </w:t>
      </w:r>
      <w:proofErr w:type="spellStart"/>
      <w:r w:rsidR="00E7346C" w:rsidRPr="00AD1B1A">
        <w:rPr>
          <w:rFonts w:ascii="Times New Roman" w:hAnsi="Times New Roman" w:cs="Times New Roman"/>
          <w:color w:val="000000" w:themeColor="text1"/>
        </w:rPr>
        <w:t>atau</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melaui</w:t>
      </w:r>
      <w:proofErr w:type="spellEnd"/>
      <w:r w:rsidR="00E7346C" w:rsidRPr="00AD1B1A">
        <w:rPr>
          <w:rFonts w:ascii="Times New Roman" w:hAnsi="Times New Roman" w:cs="Times New Roman"/>
          <w:color w:val="000000" w:themeColor="text1"/>
        </w:rPr>
        <w:t xml:space="preserve"> DPRD </w:t>
      </w:r>
      <w:proofErr w:type="spellStart"/>
      <w:r w:rsidR="00E7346C" w:rsidRPr="00AD1B1A">
        <w:rPr>
          <w:rFonts w:ascii="Times New Roman" w:hAnsi="Times New Roman" w:cs="Times New Roman"/>
          <w:color w:val="000000" w:themeColor="text1"/>
        </w:rPr>
        <w:t>seperti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tahun</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sebelumnya</w:t>
      </w:r>
      <w:proofErr w:type="spellEnd"/>
      <w:r w:rsidR="00E7346C" w:rsidRPr="00AD1B1A">
        <w:rPr>
          <w:rFonts w:ascii="Times New Roman" w:hAnsi="Times New Roman" w:cs="Times New Roman"/>
          <w:color w:val="000000" w:themeColor="text1"/>
        </w:rPr>
        <w:t xml:space="preserve"> yang </w:t>
      </w:r>
      <w:proofErr w:type="spellStart"/>
      <w:r w:rsidR="00E7346C" w:rsidRPr="00AD1B1A">
        <w:rPr>
          <w:rFonts w:ascii="Times New Roman" w:hAnsi="Times New Roman" w:cs="Times New Roman"/>
          <w:color w:val="000000" w:themeColor="text1"/>
        </w:rPr>
        <w:t>menimbulkan</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kontroversi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Kontoversi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ini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digunakan</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sebagai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komunikasi</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publik</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sehingga</w:t>
      </w:r>
      <w:proofErr w:type="spellEnd"/>
      <w:r w:rsidR="00E7346C" w:rsidRPr="00AD1B1A">
        <w:rPr>
          <w:rFonts w:ascii="Times New Roman" w:hAnsi="Times New Roman" w:cs="Times New Roman"/>
          <w:color w:val="000000" w:themeColor="text1"/>
        </w:rPr>
        <w:t xml:space="preserve"> </w:t>
      </w:r>
      <w:proofErr w:type="spellStart"/>
      <w:r w:rsidR="00E7346C" w:rsidRPr="00AD1B1A">
        <w:rPr>
          <w:rFonts w:ascii="Times New Roman" w:hAnsi="Times New Roman" w:cs="Times New Roman"/>
          <w:color w:val="000000" w:themeColor="text1"/>
        </w:rPr>
        <w:t>a</w:t>
      </w:r>
      <w:r w:rsidR="00A84352" w:rsidRPr="00AD1B1A">
        <w:rPr>
          <w:rFonts w:ascii="Times New Roman" w:hAnsi="Times New Roman" w:cs="Times New Roman"/>
          <w:color w:val="000000" w:themeColor="text1"/>
        </w:rPr>
        <w:t>da</w:t>
      </w:r>
      <w:proofErr w:type="spellEnd"/>
      <w:r w:rsidR="00A84352" w:rsidRPr="00AD1B1A">
        <w:rPr>
          <w:rFonts w:ascii="Times New Roman" w:hAnsi="Times New Roman" w:cs="Times New Roman"/>
          <w:color w:val="000000" w:themeColor="text1"/>
        </w:rPr>
        <w:t xml:space="preserve"> </w:t>
      </w:r>
      <w:proofErr w:type="spellStart"/>
      <w:r w:rsidR="00A84352" w:rsidRPr="00AD1B1A">
        <w:rPr>
          <w:rFonts w:ascii="Times New Roman" w:hAnsi="Times New Roman" w:cs="Times New Roman"/>
          <w:color w:val="000000" w:themeColor="text1"/>
        </w:rPr>
        <w:t>hal</w:t>
      </w:r>
      <w:proofErr w:type="spellEnd"/>
      <w:r w:rsidR="00A84352" w:rsidRPr="00AD1B1A">
        <w:rPr>
          <w:rFonts w:ascii="Times New Roman" w:hAnsi="Times New Roman" w:cs="Times New Roman"/>
          <w:color w:val="000000" w:themeColor="text1"/>
        </w:rPr>
        <w:t xml:space="preserve"> yang </w:t>
      </w:r>
      <w:proofErr w:type="spellStart"/>
      <w:r w:rsidR="00A84352" w:rsidRPr="00AD1B1A">
        <w:rPr>
          <w:rFonts w:ascii="Times New Roman" w:hAnsi="Times New Roman" w:cs="Times New Roman"/>
          <w:color w:val="000000" w:themeColor="text1"/>
        </w:rPr>
        <w:t>rasakan</w:t>
      </w:r>
      <w:proofErr w:type="spellEnd"/>
      <w:r w:rsidR="00A84352" w:rsidRPr="00AD1B1A">
        <w:rPr>
          <w:rFonts w:ascii="Times New Roman" w:hAnsi="Times New Roman" w:cs="Times New Roman"/>
          <w:color w:val="000000" w:themeColor="text1"/>
        </w:rPr>
        <w:t xml:space="preserve"> </w:t>
      </w:r>
      <w:proofErr w:type="spellStart"/>
      <w:r w:rsidR="00A84352" w:rsidRPr="00AD1B1A">
        <w:rPr>
          <w:rFonts w:ascii="Times New Roman" w:hAnsi="Times New Roman" w:cs="Times New Roman"/>
          <w:color w:val="000000" w:themeColor="text1"/>
        </w:rPr>
        <w:t>masyarakat</w:t>
      </w:r>
      <w:proofErr w:type="spellEnd"/>
      <w:r w:rsidR="00A84352" w:rsidRPr="00AD1B1A">
        <w:rPr>
          <w:rFonts w:ascii="Times New Roman" w:hAnsi="Times New Roman" w:cs="Times New Roman"/>
          <w:color w:val="000000" w:themeColor="text1"/>
        </w:rPr>
        <w:t>.</w:t>
      </w:r>
      <w:r w:rsidRPr="00AD1B1A">
        <w:rPr>
          <w:rFonts w:ascii="Times New Roman" w:hAnsi="Times New Roman" w:cs="Times New Roman"/>
          <w:color w:val="000000" w:themeColor="text1"/>
        </w:rPr>
        <w:t xml:space="preserve"> </w:t>
      </w:r>
      <w:proofErr w:type="spellStart"/>
      <w:proofErr w:type="gramStart"/>
      <w:r w:rsidRPr="00AD1B1A">
        <w:rPr>
          <w:rFonts w:ascii="Times New Roman" w:hAnsi="Times New Roman" w:cs="Times New Roman"/>
          <w:color w:val="000000" w:themeColor="text1"/>
        </w:rPr>
        <w:t>S</w:t>
      </w:r>
      <w:r w:rsidR="00FC4499" w:rsidRPr="00AD1B1A">
        <w:rPr>
          <w:rFonts w:ascii="Times New Roman" w:hAnsi="Times New Roman" w:cs="Times New Roman"/>
          <w:color w:val="000000" w:themeColor="text1"/>
        </w:rPr>
        <w:t>trategi</w:t>
      </w:r>
      <w:proofErr w:type="spellEnd"/>
      <w:r w:rsidRPr="00AD1B1A">
        <w:rPr>
          <w:rFonts w:ascii="Times New Roman" w:hAnsi="Times New Roman" w:cs="Times New Roman"/>
          <w:color w:val="000000" w:themeColor="text1"/>
        </w:rPr>
        <w:t xml:space="preserve"> </w:t>
      </w:r>
      <w:r w:rsidR="00FC4499" w:rsidRPr="00AD1B1A">
        <w:rPr>
          <w:rFonts w:ascii="Times New Roman" w:hAnsi="Times New Roman" w:cs="Times New Roman"/>
          <w:color w:val="000000" w:themeColor="text1"/>
        </w:rPr>
        <w:t xml:space="preserve"> KPU</w:t>
      </w:r>
      <w:proofErr w:type="gramEnd"/>
      <w:r w:rsidR="00FC4499" w:rsidRPr="00AD1B1A">
        <w:rPr>
          <w:rFonts w:ascii="Times New Roman" w:hAnsi="Times New Roman" w:cs="Times New Roman"/>
          <w:color w:val="000000" w:themeColor="text1"/>
        </w:rPr>
        <w:t xml:space="preserve"> Kota Semarang </w:t>
      </w:r>
      <w:proofErr w:type="spellStart"/>
      <w:r w:rsidR="00FC4499" w:rsidRPr="00AD1B1A">
        <w:rPr>
          <w:rFonts w:ascii="Times New Roman" w:hAnsi="Times New Roman" w:cs="Times New Roman"/>
          <w:color w:val="000000" w:themeColor="text1"/>
        </w:rPr>
        <w:t>dalam</w:t>
      </w:r>
      <w:proofErr w:type="spellEnd"/>
      <w:r w:rsidR="00FC4499" w:rsidRPr="00AD1B1A">
        <w:rPr>
          <w:rFonts w:ascii="Times New Roman" w:hAnsi="Times New Roman" w:cs="Times New Roman"/>
          <w:color w:val="000000" w:themeColor="text1"/>
        </w:rPr>
        <w:t xml:space="preserve"> </w:t>
      </w:r>
      <w:proofErr w:type="spellStart"/>
      <w:r w:rsidR="00FC4499" w:rsidRPr="00AD1B1A">
        <w:rPr>
          <w:rFonts w:ascii="Times New Roman" w:hAnsi="Times New Roman" w:cs="Times New Roman"/>
          <w:color w:val="000000" w:themeColor="text1"/>
        </w:rPr>
        <w:t>meningkatkan</w:t>
      </w:r>
      <w:proofErr w:type="spellEnd"/>
      <w:r w:rsidR="00FC4499" w:rsidRPr="00AD1B1A">
        <w:rPr>
          <w:rFonts w:ascii="Times New Roman" w:hAnsi="Times New Roman" w:cs="Times New Roman"/>
          <w:color w:val="000000" w:themeColor="text1"/>
        </w:rPr>
        <w:t xml:space="preserve"> </w:t>
      </w:r>
      <w:proofErr w:type="spellStart"/>
      <w:r w:rsidR="00FC4499" w:rsidRPr="00AD1B1A">
        <w:rPr>
          <w:rFonts w:ascii="Times New Roman" w:hAnsi="Times New Roman" w:cs="Times New Roman"/>
          <w:color w:val="000000" w:themeColor="text1"/>
        </w:rPr>
        <w:t>partisipasi</w:t>
      </w:r>
      <w:proofErr w:type="spellEnd"/>
      <w:r w:rsidR="00FC4499" w:rsidRPr="00AD1B1A">
        <w:rPr>
          <w:rFonts w:ascii="Times New Roman" w:hAnsi="Times New Roman" w:cs="Times New Roman"/>
          <w:color w:val="000000" w:themeColor="text1"/>
        </w:rPr>
        <w:t xml:space="preserve"> </w:t>
      </w:r>
      <w:proofErr w:type="spellStart"/>
      <w:r w:rsidR="00FC4499" w:rsidRPr="00AD1B1A">
        <w:rPr>
          <w:rFonts w:ascii="Times New Roman" w:hAnsi="Times New Roman" w:cs="Times New Roman"/>
          <w:color w:val="000000" w:themeColor="text1"/>
        </w:rPr>
        <w:t>masyarakat</w:t>
      </w:r>
      <w:proofErr w:type="spellEnd"/>
      <w:r w:rsidR="00FC4499" w:rsidRPr="00AD1B1A">
        <w:rPr>
          <w:rFonts w:ascii="Times New Roman" w:hAnsi="Times New Roman" w:cs="Times New Roman"/>
          <w:color w:val="000000" w:themeColor="text1"/>
        </w:rPr>
        <w:t xml:space="preserve"> Kota Semarang </w:t>
      </w:r>
      <w:proofErr w:type="spellStart"/>
      <w:r w:rsidR="00FC4499" w:rsidRPr="00AD1B1A">
        <w:rPr>
          <w:rFonts w:ascii="Times New Roman" w:hAnsi="Times New Roman" w:cs="Times New Roman"/>
          <w:color w:val="000000" w:themeColor="text1"/>
        </w:rPr>
        <w:t>ada</w:t>
      </w:r>
      <w:proofErr w:type="spellEnd"/>
      <w:r w:rsidR="00FC4499" w:rsidRPr="00AD1B1A">
        <w:rPr>
          <w:rFonts w:ascii="Times New Roman" w:hAnsi="Times New Roman" w:cs="Times New Roman"/>
          <w:color w:val="000000" w:themeColor="text1"/>
        </w:rPr>
        <w:t xml:space="preserve"> </w:t>
      </w:r>
      <w:proofErr w:type="spellStart"/>
      <w:r w:rsidR="00FC4499" w:rsidRPr="00AD1B1A">
        <w:rPr>
          <w:rFonts w:ascii="Times New Roman" w:hAnsi="Times New Roman" w:cs="Times New Roman"/>
          <w:color w:val="000000" w:themeColor="text1"/>
        </w:rPr>
        <w:t>beberapa</w:t>
      </w:r>
      <w:proofErr w:type="spellEnd"/>
      <w:r w:rsidR="00FC4499" w:rsidRPr="00AD1B1A">
        <w:rPr>
          <w:rFonts w:ascii="Times New Roman" w:hAnsi="Times New Roman" w:cs="Times New Roman"/>
          <w:color w:val="000000" w:themeColor="text1"/>
        </w:rPr>
        <w:t xml:space="preserve"> </w:t>
      </w:r>
      <w:proofErr w:type="spellStart"/>
      <w:r w:rsidR="00FC4499" w:rsidRPr="00AD1B1A">
        <w:rPr>
          <w:rFonts w:ascii="Times New Roman" w:hAnsi="Times New Roman" w:cs="Times New Roman"/>
          <w:color w:val="000000" w:themeColor="text1"/>
        </w:rPr>
        <w:t>cara</w:t>
      </w:r>
      <w:proofErr w:type="spellEnd"/>
      <w:r w:rsidR="00FC4499" w:rsidRPr="00AD1B1A">
        <w:rPr>
          <w:rFonts w:ascii="Times New Roman" w:hAnsi="Times New Roman" w:cs="Times New Roman"/>
          <w:color w:val="000000" w:themeColor="text1"/>
        </w:rPr>
        <w:t xml:space="preserve"> yang </w:t>
      </w:r>
      <w:proofErr w:type="spellStart"/>
      <w:r w:rsidR="00FC4499" w:rsidRPr="00AD1B1A">
        <w:rPr>
          <w:rFonts w:ascii="Times New Roman" w:hAnsi="Times New Roman" w:cs="Times New Roman"/>
          <w:color w:val="000000" w:themeColor="text1"/>
        </w:rPr>
        <w:t>dilakukan</w:t>
      </w:r>
      <w:proofErr w:type="spellEnd"/>
      <w:r w:rsidR="00FC4499" w:rsidRPr="00AD1B1A">
        <w:rPr>
          <w:rFonts w:ascii="Times New Roman" w:hAnsi="Times New Roman" w:cs="Times New Roman"/>
          <w:color w:val="000000" w:themeColor="text1"/>
        </w:rPr>
        <w:t xml:space="preserve"> KPU Kota Semarang </w:t>
      </w:r>
      <w:proofErr w:type="spellStart"/>
      <w:r w:rsidR="00FC4499" w:rsidRPr="00AD1B1A">
        <w:rPr>
          <w:rFonts w:ascii="Times New Roman" w:hAnsi="Times New Roman" w:cs="Times New Roman"/>
          <w:color w:val="000000" w:themeColor="text1"/>
        </w:rPr>
        <w:t>yaitu</w:t>
      </w:r>
      <w:proofErr w:type="spellEnd"/>
      <w:r w:rsidR="00FC4499" w:rsidRPr="00AD1B1A">
        <w:rPr>
          <w:rFonts w:ascii="Times New Roman" w:hAnsi="Times New Roman" w:cs="Times New Roman"/>
          <w:color w:val="000000" w:themeColor="text1"/>
        </w:rPr>
        <w:t xml:space="preserve"> :  </w:t>
      </w:r>
    </w:p>
    <w:p w14:paraId="106414B8" w14:textId="77777777" w:rsidR="00FC4499" w:rsidRPr="00AD1B1A" w:rsidRDefault="00FC4499" w:rsidP="00AD1B1A">
      <w:pPr>
        <w:spacing w:after="0"/>
        <w:ind w:left="709" w:firstLine="720"/>
        <w:jc w:val="both"/>
        <w:rPr>
          <w:rFonts w:ascii="Times New Roman" w:hAnsi="Times New Roman" w:cs="Times New Roman"/>
          <w:color w:val="000000" w:themeColor="text1"/>
        </w:rPr>
      </w:pPr>
      <w:proofErr w:type="spellStart"/>
      <w:proofErr w:type="gramStart"/>
      <w:r w:rsidRPr="00AD1B1A">
        <w:rPr>
          <w:rFonts w:ascii="Times New Roman" w:hAnsi="Times New Roman" w:cs="Times New Roman"/>
          <w:i/>
          <w:color w:val="000000" w:themeColor="text1"/>
        </w:rPr>
        <w:t>Pertama</w:t>
      </w:r>
      <w:proofErr w:type="spellEnd"/>
      <w:r w:rsidRPr="00AD1B1A">
        <w:rPr>
          <w:rFonts w:ascii="Times New Roman" w:hAnsi="Times New Roman" w:cs="Times New Roman"/>
          <w:i/>
          <w:color w:val="000000" w:themeColor="text1"/>
        </w:rPr>
        <w:t>,</w:t>
      </w:r>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melihat</w:t>
      </w:r>
      <w:proofErr w:type="spellEnd"/>
      <w:proofErr w:type="gram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berdasarkan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jangka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panjang</w:t>
      </w:r>
      <w:proofErr w:type="spellEnd"/>
      <w:r w:rsidRPr="00AD1B1A">
        <w:rPr>
          <w:rFonts w:ascii="Times New Roman" w:hAnsi="Times New Roman" w:cs="Times New Roman"/>
          <w:color w:val="000000" w:themeColor="text1"/>
        </w:rPr>
        <w:t xml:space="preserve"> pada </w:t>
      </w:r>
      <w:proofErr w:type="spellStart"/>
      <w:r w:rsidRPr="00AD1B1A">
        <w:rPr>
          <w:rFonts w:ascii="Times New Roman" w:hAnsi="Times New Roman" w:cs="Times New Roman"/>
          <w:color w:val="000000" w:themeColor="text1"/>
        </w:rPr>
        <w:t>pembelajaran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melalui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Pemilihan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sebelumnya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tingkat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partisipasi</w:t>
      </w:r>
      <w:proofErr w:type="spellEnd"/>
      <w:r w:rsidRPr="00AD1B1A">
        <w:rPr>
          <w:rFonts w:ascii="Times New Roman" w:hAnsi="Times New Roman" w:cs="Times New Roman"/>
          <w:color w:val="000000" w:themeColor="text1"/>
        </w:rPr>
        <w:t xml:space="preserve"> paling </w:t>
      </w:r>
      <w:proofErr w:type="spellStart"/>
      <w:r w:rsidRPr="00AD1B1A">
        <w:rPr>
          <w:rFonts w:ascii="Times New Roman" w:hAnsi="Times New Roman" w:cs="Times New Roman"/>
          <w:color w:val="000000" w:themeColor="text1"/>
        </w:rPr>
        <w:t>rendah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maka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itu</w:t>
      </w:r>
      <w:proofErr w:type="spellEnd"/>
      <w:r w:rsidRPr="00AD1B1A">
        <w:rPr>
          <w:rFonts w:ascii="Times New Roman" w:hAnsi="Times New Roman" w:cs="Times New Roman"/>
          <w:color w:val="000000" w:themeColor="text1"/>
        </w:rPr>
        <w:t xml:space="preserve"> pada </w:t>
      </w:r>
      <w:proofErr w:type="spellStart"/>
      <w:r w:rsidRPr="00AD1B1A">
        <w:rPr>
          <w:rFonts w:ascii="Times New Roman" w:hAnsi="Times New Roman" w:cs="Times New Roman"/>
          <w:color w:val="000000" w:themeColor="text1"/>
        </w:rPr>
        <w:t>tahun</w:t>
      </w:r>
      <w:proofErr w:type="spellEnd"/>
      <w:r w:rsidRPr="00AD1B1A">
        <w:rPr>
          <w:rFonts w:ascii="Times New Roman" w:hAnsi="Times New Roman" w:cs="Times New Roman"/>
          <w:color w:val="000000" w:themeColor="text1"/>
        </w:rPr>
        <w:t xml:space="preserve"> 2019 KPU Kota Semarang </w:t>
      </w:r>
      <w:proofErr w:type="spellStart"/>
      <w:r w:rsidRPr="00AD1B1A">
        <w:rPr>
          <w:rFonts w:ascii="Times New Roman" w:hAnsi="Times New Roman" w:cs="Times New Roman"/>
          <w:color w:val="000000" w:themeColor="text1"/>
        </w:rPr>
        <w:t>melakukan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terobosan</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kreasi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berkelanjutan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seperti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meilbatkan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Pemilihan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Ketua</w:t>
      </w:r>
      <w:proofErr w:type="spellEnd"/>
      <w:r w:rsidRPr="00AD1B1A">
        <w:rPr>
          <w:rFonts w:ascii="Times New Roman" w:hAnsi="Times New Roman" w:cs="Times New Roman"/>
          <w:color w:val="000000" w:themeColor="text1"/>
        </w:rPr>
        <w:t xml:space="preserve"> OSIS (</w:t>
      </w:r>
      <w:proofErr w:type="spellStart"/>
      <w:r w:rsidRPr="00AD1B1A">
        <w:rPr>
          <w:rFonts w:ascii="Times New Roman" w:hAnsi="Times New Roman" w:cs="Times New Roman"/>
          <w:color w:val="000000" w:themeColor="text1"/>
        </w:rPr>
        <w:t>Pemilos</w:t>
      </w:r>
      <w:proofErr w:type="spellEnd"/>
      <w:r w:rsidRPr="00AD1B1A">
        <w:rPr>
          <w:rFonts w:ascii="Times New Roman" w:hAnsi="Times New Roman" w:cs="Times New Roman"/>
          <w:color w:val="000000" w:themeColor="text1"/>
        </w:rPr>
        <w:t xml:space="preserve">). Hal </w:t>
      </w:r>
      <w:proofErr w:type="spellStart"/>
      <w:r w:rsidRPr="00AD1B1A">
        <w:rPr>
          <w:rFonts w:ascii="Times New Roman" w:hAnsi="Times New Roman" w:cs="Times New Roman"/>
          <w:color w:val="000000" w:themeColor="text1"/>
        </w:rPr>
        <w:t>ini</w:t>
      </w:r>
      <w:proofErr w:type="spellEnd"/>
      <w:r w:rsidRPr="00AD1B1A">
        <w:rPr>
          <w:rFonts w:ascii="Times New Roman" w:hAnsi="Times New Roman" w:cs="Times New Roman"/>
          <w:color w:val="000000" w:themeColor="text1"/>
        </w:rPr>
        <w:t xml:space="preserve"> agar </w:t>
      </w:r>
      <w:proofErr w:type="spellStart"/>
      <w:r w:rsidRPr="00AD1B1A">
        <w:rPr>
          <w:rFonts w:ascii="Times New Roman" w:hAnsi="Times New Roman" w:cs="Times New Roman"/>
          <w:color w:val="000000" w:themeColor="text1"/>
        </w:rPr>
        <w:t>mendapatkan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interaksi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kelompok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sasaran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tersebut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bahkan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diharapkan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melalui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interaksi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Pemilos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menyebar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luaskan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kembali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informasi</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didapat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lingkungan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sekitarnya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Selain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itu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sebagai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pertimbangan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umtuk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bekal</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KPU Kota Semarang </w:t>
      </w:r>
      <w:proofErr w:type="spellStart"/>
      <w:r w:rsidRPr="00AD1B1A">
        <w:rPr>
          <w:rFonts w:ascii="Times New Roman" w:hAnsi="Times New Roman" w:cs="Times New Roman"/>
          <w:color w:val="000000" w:themeColor="text1"/>
        </w:rPr>
        <w:t>bekerja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sama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akademisi</w:t>
      </w:r>
      <w:proofErr w:type="spellEnd"/>
      <w:r w:rsidRPr="00AD1B1A">
        <w:rPr>
          <w:rFonts w:ascii="Times New Roman" w:hAnsi="Times New Roman" w:cs="Times New Roman"/>
          <w:color w:val="000000" w:themeColor="text1"/>
        </w:rPr>
        <w:t xml:space="preserve">. </w:t>
      </w:r>
    </w:p>
    <w:p w14:paraId="6A7BA272" w14:textId="77777777" w:rsidR="00FC4499" w:rsidRPr="00AD1B1A" w:rsidRDefault="00FC4499" w:rsidP="00AD1B1A">
      <w:pPr>
        <w:spacing w:after="0"/>
        <w:ind w:left="709" w:firstLine="720"/>
        <w:jc w:val="both"/>
        <w:rPr>
          <w:rFonts w:ascii="Times New Roman" w:hAnsi="Times New Roman" w:cs="Times New Roman"/>
          <w:color w:val="000000" w:themeColor="text1"/>
        </w:rPr>
      </w:pPr>
      <w:proofErr w:type="spellStart"/>
      <w:r w:rsidRPr="00AD1B1A">
        <w:rPr>
          <w:rFonts w:ascii="Times New Roman" w:hAnsi="Times New Roman" w:cs="Times New Roman"/>
          <w:i/>
          <w:color w:val="000000" w:themeColor="text1"/>
        </w:rPr>
        <w:lastRenderedPageBreak/>
        <w:t>Kedua</w:t>
      </w:r>
      <w:proofErr w:type="spellEnd"/>
      <w:r w:rsidRPr="00AD1B1A">
        <w:rPr>
          <w:rFonts w:ascii="Times New Roman" w:hAnsi="Times New Roman" w:cs="Times New Roman"/>
          <w:i/>
          <w:color w:val="000000" w:themeColor="text1"/>
        </w:rPr>
        <w:t>,</w:t>
      </w:r>
      <w:r w:rsidRPr="00AD1B1A">
        <w:rPr>
          <w:rFonts w:ascii="Times New Roman" w:hAnsi="Times New Roman" w:cs="Times New Roman"/>
          <w:color w:val="000000" w:themeColor="text1"/>
        </w:rPr>
        <w:t xml:space="preserve"> Dari </w:t>
      </w:r>
      <w:proofErr w:type="spellStart"/>
      <w:r w:rsidRPr="00AD1B1A">
        <w:rPr>
          <w:rFonts w:ascii="Times New Roman" w:hAnsi="Times New Roman" w:cs="Times New Roman"/>
          <w:color w:val="000000" w:themeColor="text1"/>
        </w:rPr>
        <w:t>kegiatan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dilakukan</w:t>
      </w:r>
      <w:proofErr w:type="spellEnd"/>
      <w:r w:rsidRPr="00AD1B1A">
        <w:rPr>
          <w:rFonts w:ascii="Times New Roman" w:hAnsi="Times New Roman" w:cs="Times New Roman"/>
          <w:color w:val="000000" w:themeColor="text1"/>
        </w:rPr>
        <w:t xml:space="preserve"> oleh </w:t>
      </w:r>
      <w:proofErr w:type="spellStart"/>
      <w:r w:rsidRPr="00AD1B1A">
        <w:rPr>
          <w:rFonts w:ascii="Times New Roman" w:hAnsi="Times New Roman" w:cs="Times New Roman"/>
          <w:color w:val="000000" w:themeColor="text1"/>
        </w:rPr>
        <w:t>terdiri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beberepa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materi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kemlompok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sasaran</w:t>
      </w:r>
      <w:proofErr w:type="spellEnd"/>
      <w:r w:rsidRPr="00AD1B1A">
        <w:rPr>
          <w:rFonts w:ascii="Times New Roman" w:hAnsi="Times New Roman" w:cs="Times New Roman"/>
          <w:color w:val="000000" w:themeColor="text1"/>
        </w:rPr>
        <w:t xml:space="preserve">, media, dan </w:t>
      </w:r>
      <w:proofErr w:type="spellStart"/>
      <w:r w:rsidRPr="00AD1B1A">
        <w:rPr>
          <w:rFonts w:ascii="Times New Roman" w:hAnsi="Times New Roman" w:cs="Times New Roman"/>
          <w:color w:val="000000" w:themeColor="text1"/>
        </w:rPr>
        <w:t>metode</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terdiri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dari</w:t>
      </w:r>
      <w:proofErr w:type="spellEnd"/>
      <w:r w:rsidRPr="00AD1B1A">
        <w:rPr>
          <w:rFonts w:ascii="Times New Roman" w:hAnsi="Times New Roman" w:cs="Times New Roman"/>
          <w:color w:val="000000" w:themeColor="text1"/>
        </w:rPr>
        <w:t xml:space="preserve"> : (a) </w:t>
      </w:r>
      <w:proofErr w:type="spellStart"/>
      <w:r w:rsidRPr="00AD1B1A">
        <w:rPr>
          <w:rFonts w:ascii="Times New Roman" w:hAnsi="Times New Roman" w:cs="Times New Roman"/>
          <w:color w:val="000000" w:themeColor="text1"/>
        </w:rPr>
        <w:t>Materi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Tahapan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Persiapan</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dilakukan</w:t>
      </w:r>
      <w:proofErr w:type="spellEnd"/>
      <w:r w:rsidRPr="00AD1B1A">
        <w:rPr>
          <w:rFonts w:ascii="Times New Roman" w:hAnsi="Times New Roman" w:cs="Times New Roman"/>
          <w:color w:val="000000" w:themeColor="text1"/>
        </w:rPr>
        <w:t xml:space="preserve"> pada </w:t>
      </w:r>
      <w:proofErr w:type="spellStart"/>
      <w:r w:rsidRPr="00AD1B1A">
        <w:rPr>
          <w:rFonts w:ascii="Times New Roman" w:hAnsi="Times New Roman" w:cs="Times New Roman"/>
          <w:color w:val="000000" w:themeColor="text1"/>
        </w:rPr>
        <w:t>kelompok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sasaran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seperti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Partai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Elemen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Pemerintah</w:t>
      </w:r>
      <w:proofErr w:type="spellEnd"/>
      <w:r w:rsidRPr="00AD1B1A">
        <w:rPr>
          <w:rFonts w:ascii="Times New Roman" w:hAnsi="Times New Roman" w:cs="Times New Roman"/>
          <w:color w:val="000000" w:themeColor="text1"/>
        </w:rPr>
        <w:t xml:space="preserve">, Mitra KPU, Mitra </w:t>
      </w:r>
      <w:proofErr w:type="spellStart"/>
      <w:r w:rsidRPr="00AD1B1A">
        <w:rPr>
          <w:rFonts w:ascii="Times New Roman" w:hAnsi="Times New Roman" w:cs="Times New Roman"/>
          <w:color w:val="000000" w:themeColor="text1"/>
        </w:rPr>
        <w:t>Kesehatan</w:t>
      </w:r>
      <w:proofErr w:type="spellEnd"/>
      <w:r w:rsidRPr="00AD1B1A">
        <w:rPr>
          <w:rFonts w:ascii="Times New Roman" w:hAnsi="Times New Roman" w:cs="Times New Roman"/>
          <w:color w:val="000000" w:themeColor="text1"/>
        </w:rPr>
        <w:t xml:space="preserve">, Mitra </w:t>
      </w:r>
      <w:proofErr w:type="spellStart"/>
      <w:r w:rsidRPr="00AD1B1A">
        <w:rPr>
          <w:rFonts w:ascii="Times New Roman" w:hAnsi="Times New Roman" w:cs="Times New Roman"/>
          <w:color w:val="000000" w:themeColor="text1"/>
        </w:rPr>
        <w:t>Dinas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terkait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serat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kelompok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dan PPK Kota Semarang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metode</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Koordinasi</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menggunakan</w:t>
      </w:r>
      <w:proofErr w:type="spellEnd"/>
      <w:r w:rsidRPr="00AD1B1A">
        <w:rPr>
          <w:rFonts w:ascii="Times New Roman" w:hAnsi="Times New Roman" w:cs="Times New Roman"/>
          <w:color w:val="000000" w:themeColor="text1"/>
        </w:rPr>
        <w:t xml:space="preserve"> media </w:t>
      </w:r>
      <w:proofErr w:type="spellStart"/>
      <w:r w:rsidRPr="00AD1B1A">
        <w:rPr>
          <w:rFonts w:ascii="Times New Roman" w:hAnsi="Times New Roman" w:cs="Times New Roman"/>
          <w:color w:val="000000" w:themeColor="text1"/>
        </w:rPr>
        <w:t>langsung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atau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tatap</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muka</w:t>
      </w:r>
      <w:proofErr w:type="spellEnd"/>
      <w:r w:rsidRPr="00AD1B1A">
        <w:rPr>
          <w:rFonts w:ascii="Times New Roman" w:hAnsi="Times New Roman" w:cs="Times New Roman"/>
          <w:color w:val="000000" w:themeColor="text1"/>
        </w:rPr>
        <w:t xml:space="preserve">, (b) </w:t>
      </w:r>
      <w:proofErr w:type="spellStart"/>
      <w:r w:rsidRPr="00AD1B1A">
        <w:rPr>
          <w:rFonts w:ascii="Times New Roman" w:hAnsi="Times New Roman" w:cs="Times New Roman"/>
          <w:color w:val="000000" w:themeColor="text1"/>
        </w:rPr>
        <w:t>Materi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Tahapan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Perencanaan</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dilakukan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setelah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koordinasi</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diikuti</w:t>
      </w:r>
      <w:proofErr w:type="spellEnd"/>
      <w:r w:rsidRPr="00AD1B1A">
        <w:rPr>
          <w:rFonts w:ascii="Times New Roman" w:hAnsi="Times New Roman" w:cs="Times New Roman"/>
          <w:color w:val="000000" w:themeColor="text1"/>
        </w:rPr>
        <w:t xml:space="preserve"> oleh </w:t>
      </w:r>
      <w:proofErr w:type="spellStart"/>
      <w:r w:rsidRPr="00AD1B1A">
        <w:rPr>
          <w:rFonts w:ascii="Times New Roman" w:hAnsi="Times New Roman" w:cs="Times New Roman"/>
          <w:color w:val="000000" w:themeColor="text1"/>
        </w:rPr>
        <w:t>kelompok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sasaran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seperti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Instansi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Pemerintah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Kapolres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organisasi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tokoh</w:t>
      </w:r>
      <w:proofErr w:type="spellEnd"/>
      <w:r w:rsidRPr="00AD1B1A">
        <w:rPr>
          <w:rFonts w:ascii="Times New Roman" w:hAnsi="Times New Roman" w:cs="Times New Roman"/>
          <w:color w:val="000000" w:themeColor="text1"/>
        </w:rPr>
        <w:t xml:space="preserve"> agama, </w:t>
      </w:r>
      <w:proofErr w:type="spellStart"/>
      <w:r w:rsidRPr="00AD1B1A">
        <w:rPr>
          <w:rFonts w:ascii="Times New Roman" w:hAnsi="Times New Roman" w:cs="Times New Roman"/>
          <w:color w:val="000000" w:themeColor="text1"/>
        </w:rPr>
        <w:t>kaum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marjinal</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kaum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pelajar</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kaum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profesi</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ber</w:t>
      </w:r>
      <w:proofErr w:type="spellEnd"/>
      <w:r w:rsidRPr="00AD1B1A">
        <w:rPr>
          <w:rFonts w:ascii="Times New Roman" w:hAnsi="Times New Roman" w:cs="Times New Roman"/>
          <w:color w:val="000000" w:themeColor="text1"/>
        </w:rPr>
        <w:t xml:space="preserve">-KTP Semarang. Hal </w:t>
      </w:r>
      <w:proofErr w:type="spellStart"/>
      <w:r w:rsidRPr="00AD1B1A">
        <w:rPr>
          <w:rFonts w:ascii="Times New Roman" w:hAnsi="Times New Roman" w:cs="Times New Roman"/>
          <w:color w:val="000000" w:themeColor="text1"/>
        </w:rPr>
        <w:t>tersebut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dilakukan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melalui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metode</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Tatap</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Muka</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menggunakan</w:t>
      </w:r>
      <w:proofErr w:type="spellEnd"/>
      <w:r w:rsidRPr="00AD1B1A">
        <w:rPr>
          <w:rFonts w:ascii="Times New Roman" w:hAnsi="Times New Roman" w:cs="Times New Roman"/>
          <w:color w:val="000000" w:themeColor="text1"/>
        </w:rPr>
        <w:t xml:space="preserve"> media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w:t>
      </w:r>
      <w:r w:rsidR="00000092" w:rsidRPr="00AD1B1A">
        <w:rPr>
          <w:rFonts w:ascii="Times New Roman" w:hAnsi="Times New Roman" w:cs="Times New Roman"/>
          <w:color w:val="000000" w:themeColor="text1"/>
        </w:rPr>
        <w:t>(</w:t>
      </w:r>
      <w:r w:rsidRPr="00AD1B1A">
        <w:rPr>
          <w:rFonts w:ascii="Times New Roman" w:hAnsi="Times New Roman" w:cs="Times New Roman"/>
          <w:color w:val="000000" w:themeColor="text1"/>
        </w:rPr>
        <w:t xml:space="preserve">c) </w:t>
      </w:r>
      <w:proofErr w:type="spellStart"/>
      <w:r w:rsidRPr="00AD1B1A">
        <w:rPr>
          <w:rFonts w:ascii="Times New Roman" w:hAnsi="Times New Roman" w:cs="Times New Roman"/>
          <w:color w:val="000000" w:themeColor="text1"/>
        </w:rPr>
        <w:t>Materi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Tahapan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Pelaksanaan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Kerja</w:t>
      </w:r>
      <w:proofErr w:type="spellEnd"/>
      <w:r w:rsidRPr="00AD1B1A">
        <w:rPr>
          <w:rFonts w:ascii="Times New Roman" w:hAnsi="Times New Roman" w:cs="Times New Roman"/>
          <w:color w:val="000000" w:themeColor="text1"/>
        </w:rPr>
        <w:t xml:space="preserve"> Sama yang </w:t>
      </w:r>
      <w:proofErr w:type="spellStart"/>
      <w:r w:rsidRPr="00AD1B1A">
        <w:rPr>
          <w:rFonts w:ascii="Times New Roman" w:hAnsi="Times New Roman" w:cs="Times New Roman"/>
          <w:color w:val="000000" w:themeColor="text1"/>
        </w:rPr>
        <w:t>dilakukan</w:t>
      </w:r>
      <w:proofErr w:type="spellEnd"/>
      <w:r w:rsidRPr="00AD1B1A">
        <w:rPr>
          <w:rFonts w:ascii="Times New Roman" w:hAnsi="Times New Roman" w:cs="Times New Roman"/>
          <w:color w:val="000000" w:themeColor="text1"/>
        </w:rPr>
        <w:t xml:space="preserve"> pada </w:t>
      </w:r>
      <w:proofErr w:type="spellStart"/>
      <w:r w:rsidRPr="00AD1B1A">
        <w:rPr>
          <w:rFonts w:ascii="Times New Roman" w:hAnsi="Times New Roman" w:cs="Times New Roman"/>
          <w:color w:val="000000" w:themeColor="text1"/>
        </w:rPr>
        <w:t>kelompok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sasaran</w:t>
      </w:r>
      <w:proofErr w:type="spellEnd"/>
      <w:r w:rsidRPr="00AD1B1A">
        <w:rPr>
          <w:rFonts w:ascii="Times New Roman" w:hAnsi="Times New Roman" w:cs="Times New Roman"/>
          <w:color w:val="000000" w:themeColor="text1"/>
        </w:rPr>
        <w:t xml:space="preserve"> media </w:t>
      </w:r>
      <w:proofErr w:type="spellStart"/>
      <w:r w:rsidRPr="00AD1B1A">
        <w:rPr>
          <w:rFonts w:ascii="Times New Roman" w:hAnsi="Times New Roman" w:cs="Times New Roman"/>
          <w:color w:val="000000" w:themeColor="text1"/>
        </w:rPr>
        <w:t>televisi</w:t>
      </w:r>
      <w:proofErr w:type="spellEnd"/>
      <w:r w:rsidRPr="00AD1B1A">
        <w:rPr>
          <w:rFonts w:ascii="Times New Roman" w:hAnsi="Times New Roman" w:cs="Times New Roman"/>
          <w:color w:val="000000" w:themeColor="text1"/>
        </w:rPr>
        <w:t xml:space="preserve">, media radio, media </w:t>
      </w:r>
      <w:proofErr w:type="spellStart"/>
      <w:r w:rsidRPr="00AD1B1A">
        <w:rPr>
          <w:rFonts w:ascii="Times New Roman" w:hAnsi="Times New Roman" w:cs="Times New Roman"/>
          <w:color w:val="000000" w:themeColor="text1"/>
        </w:rPr>
        <w:t>cetak</w:t>
      </w:r>
      <w:proofErr w:type="spellEnd"/>
      <w:r w:rsidRPr="00AD1B1A">
        <w:rPr>
          <w:rFonts w:ascii="Times New Roman" w:hAnsi="Times New Roman" w:cs="Times New Roman"/>
          <w:color w:val="000000" w:themeColor="text1"/>
        </w:rPr>
        <w:t>/</w:t>
      </w:r>
      <w:proofErr w:type="spellStart"/>
      <w:r w:rsidRPr="00AD1B1A">
        <w:rPr>
          <w:rFonts w:ascii="Times New Roman" w:hAnsi="Times New Roman" w:cs="Times New Roman"/>
          <w:color w:val="000000" w:themeColor="text1"/>
        </w:rPr>
        <w:t>massa</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melakukan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kegiatan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iklan</w:t>
      </w:r>
      <w:proofErr w:type="spellEnd"/>
      <w:r w:rsidRPr="00AD1B1A">
        <w:rPr>
          <w:rFonts w:ascii="Times New Roman" w:hAnsi="Times New Roman" w:cs="Times New Roman"/>
          <w:color w:val="000000" w:themeColor="text1"/>
        </w:rPr>
        <w:t xml:space="preserve">. </w:t>
      </w:r>
      <w:r w:rsidR="00000092" w:rsidRPr="00AD1B1A">
        <w:rPr>
          <w:rFonts w:ascii="Times New Roman" w:hAnsi="Times New Roman" w:cs="Times New Roman"/>
          <w:color w:val="000000" w:themeColor="text1"/>
        </w:rPr>
        <w:t>(</w:t>
      </w:r>
      <w:r w:rsidRPr="00AD1B1A">
        <w:rPr>
          <w:rFonts w:ascii="Times New Roman" w:hAnsi="Times New Roman" w:cs="Times New Roman"/>
          <w:color w:val="000000" w:themeColor="text1"/>
        </w:rPr>
        <w:t xml:space="preserve">e) </w:t>
      </w:r>
      <w:proofErr w:type="spellStart"/>
      <w:r w:rsidRPr="00AD1B1A">
        <w:rPr>
          <w:rFonts w:ascii="Times New Roman" w:hAnsi="Times New Roman" w:cs="Times New Roman"/>
          <w:color w:val="000000" w:themeColor="text1"/>
        </w:rPr>
        <w:t>Materi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Tahapan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Pelaksanaan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kelompok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sasaran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mobilitas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seperti</w:t>
      </w:r>
      <w:proofErr w:type="spellEnd"/>
      <w:r w:rsidRPr="00AD1B1A">
        <w:rPr>
          <w:rFonts w:ascii="Times New Roman" w:hAnsi="Times New Roman" w:cs="Times New Roman"/>
          <w:color w:val="000000" w:themeColor="text1"/>
        </w:rPr>
        <w:t xml:space="preserve"> </w:t>
      </w:r>
      <w:r w:rsidRPr="00AD1B1A">
        <w:rPr>
          <w:rFonts w:ascii="Times New Roman" w:hAnsi="Times New Roman" w:cs="Times New Roman"/>
          <w:i/>
          <w:color w:val="000000" w:themeColor="text1"/>
        </w:rPr>
        <w:t>car free day</w:t>
      </w:r>
      <w:r w:rsidRPr="00AD1B1A">
        <w:rPr>
          <w:rFonts w:ascii="Times New Roman" w:hAnsi="Times New Roman" w:cs="Times New Roman"/>
          <w:color w:val="000000" w:themeColor="text1"/>
        </w:rPr>
        <w:t xml:space="preserve">, acara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jalan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sehat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senam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bersama</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dilakukan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cara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pembe</w:t>
      </w:r>
      <w:r w:rsidR="00000092" w:rsidRPr="00AD1B1A">
        <w:rPr>
          <w:rFonts w:ascii="Times New Roman" w:hAnsi="Times New Roman" w:cs="Times New Roman"/>
          <w:color w:val="000000" w:themeColor="text1"/>
        </w:rPr>
        <w:t>rian</w:t>
      </w:r>
      <w:proofErr w:type="spellEnd"/>
      <w:r w:rsidR="00000092" w:rsidRPr="00AD1B1A">
        <w:rPr>
          <w:rFonts w:ascii="Times New Roman" w:hAnsi="Times New Roman" w:cs="Times New Roman"/>
          <w:color w:val="000000" w:themeColor="text1"/>
        </w:rPr>
        <w:t xml:space="preserve"> souvenir, </w:t>
      </w:r>
      <w:proofErr w:type="spellStart"/>
      <w:r w:rsidR="00000092" w:rsidRPr="00AD1B1A">
        <w:rPr>
          <w:rFonts w:ascii="Times New Roman" w:hAnsi="Times New Roman" w:cs="Times New Roman"/>
          <w:color w:val="000000" w:themeColor="text1"/>
        </w:rPr>
        <w:t>spanduk</w:t>
      </w:r>
      <w:proofErr w:type="spellEnd"/>
      <w:r w:rsidR="00000092" w:rsidRPr="00AD1B1A">
        <w:rPr>
          <w:rFonts w:ascii="Times New Roman" w:hAnsi="Times New Roman" w:cs="Times New Roman"/>
          <w:color w:val="000000" w:themeColor="text1"/>
        </w:rPr>
        <w:t>, leaflet</w:t>
      </w:r>
      <w:r w:rsidRPr="00AD1B1A">
        <w:rPr>
          <w:rFonts w:ascii="Times New Roman" w:hAnsi="Times New Roman" w:cs="Times New Roman"/>
          <w:color w:val="000000" w:themeColor="text1"/>
        </w:rPr>
        <w:t xml:space="preserve">. </w:t>
      </w:r>
      <w:r w:rsidR="00000092" w:rsidRPr="00AD1B1A">
        <w:rPr>
          <w:rFonts w:ascii="Times New Roman" w:hAnsi="Times New Roman" w:cs="Times New Roman"/>
          <w:color w:val="000000" w:themeColor="text1"/>
        </w:rPr>
        <w:t>(</w:t>
      </w:r>
      <w:r w:rsidRPr="00AD1B1A">
        <w:rPr>
          <w:rFonts w:ascii="Times New Roman" w:hAnsi="Times New Roman" w:cs="Times New Roman"/>
          <w:color w:val="000000" w:themeColor="text1"/>
        </w:rPr>
        <w:t xml:space="preserve">f) </w:t>
      </w:r>
      <w:proofErr w:type="spellStart"/>
      <w:r w:rsidRPr="00AD1B1A">
        <w:rPr>
          <w:rFonts w:ascii="Times New Roman" w:hAnsi="Times New Roman" w:cs="Times New Roman"/>
          <w:color w:val="000000" w:themeColor="text1"/>
        </w:rPr>
        <w:t>Tahapan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Pelaksanaan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laman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tahapan</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ditujukan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kepada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pengguna</w:t>
      </w:r>
      <w:proofErr w:type="spellEnd"/>
      <w:r w:rsidRPr="00AD1B1A">
        <w:rPr>
          <w:rFonts w:ascii="Times New Roman" w:hAnsi="Times New Roman" w:cs="Times New Roman"/>
          <w:color w:val="000000" w:themeColor="text1"/>
        </w:rPr>
        <w:t xml:space="preserve"> gadget. Hal </w:t>
      </w:r>
      <w:proofErr w:type="spellStart"/>
      <w:r w:rsidRPr="00AD1B1A">
        <w:rPr>
          <w:rFonts w:ascii="Times New Roman" w:hAnsi="Times New Roman" w:cs="Times New Roman"/>
          <w:color w:val="000000" w:themeColor="text1"/>
        </w:rPr>
        <w:t>ini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bertujuan</w:t>
      </w:r>
      <w:proofErr w:type="spellEnd"/>
      <w:r w:rsidRPr="00AD1B1A">
        <w:rPr>
          <w:rFonts w:ascii="Times New Roman" w:hAnsi="Times New Roman" w:cs="Times New Roman"/>
          <w:color w:val="000000" w:themeColor="text1"/>
        </w:rPr>
        <w:t xml:space="preserve"> agar </w:t>
      </w:r>
      <w:proofErr w:type="spellStart"/>
      <w:r w:rsidRPr="00AD1B1A">
        <w:rPr>
          <w:rFonts w:ascii="Times New Roman" w:hAnsi="Times New Roman" w:cs="Times New Roman"/>
          <w:color w:val="000000" w:themeColor="text1"/>
        </w:rPr>
        <w:t>masyarakt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mengetahui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informasi</w:t>
      </w:r>
      <w:proofErr w:type="spellEnd"/>
      <w:r w:rsidRPr="00AD1B1A">
        <w:rPr>
          <w:rFonts w:ascii="Times New Roman" w:hAnsi="Times New Roman" w:cs="Times New Roman"/>
          <w:color w:val="000000" w:themeColor="text1"/>
        </w:rPr>
        <w:t xml:space="preserve"> </w:t>
      </w:r>
      <w:proofErr w:type="spellStart"/>
      <w:r w:rsidR="00000092" w:rsidRPr="00AD1B1A">
        <w:rPr>
          <w:rFonts w:ascii="Times New Roman" w:hAnsi="Times New Roman" w:cs="Times New Roman"/>
          <w:color w:val="000000" w:themeColor="text1"/>
        </w:rPr>
        <w:t>Pemilu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lebih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mudah</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efisien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Tahapan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tersebut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mengunakan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metode</w:t>
      </w:r>
      <w:proofErr w:type="spellEnd"/>
      <w:r w:rsidRPr="00AD1B1A">
        <w:rPr>
          <w:rFonts w:ascii="Times New Roman" w:hAnsi="Times New Roman" w:cs="Times New Roman"/>
          <w:color w:val="000000" w:themeColor="text1"/>
        </w:rPr>
        <w:t xml:space="preserve"> website/</w:t>
      </w:r>
      <w:proofErr w:type="spellStart"/>
      <w:r w:rsidRPr="00AD1B1A">
        <w:rPr>
          <w:rFonts w:ascii="Times New Roman" w:hAnsi="Times New Roman" w:cs="Times New Roman"/>
          <w:color w:val="000000" w:themeColor="text1"/>
        </w:rPr>
        <w:t>laman</w:t>
      </w:r>
      <w:proofErr w:type="spellEnd"/>
      <w:r w:rsidRPr="00AD1B1A">
        <w:rPr>
          <w:rFonts w:ascii="Times New Roman" w:hAnsi="Times New Roman" w:cs="Times New Roman"/>
          <w:color w:val="000000" w:themeColor="text1"/>
        </w:rPr>
        <w:t xml:space="preserve">. </w:t>
      </w:r>
    </w:p>
    <w:p w14:paraId="2413D3D2" w14:textId="37E1CA39" w:rsidR="00FC4499" w:rsidRPr="00AD1B1A" w:rsidRDefault="00FC4499" w:rsidP="00AD1B1A">
      <w:pPr>
        <w:spacing w:after="0"/>
        <w:ind w:left="709" w:firstLine="720"/>
        <w:jc w:val="both"/>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Selain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tahapan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di </w:t>
      </w:r>
      <w:proofErr w:type="spellStart"/>
      <w:r w:rsidRPr="00AD1B1A">
        <w:rPr>
          <w:rFonts w:ascii="Times New Roman" w:hAnsi="Times New Roman" w:cs="Times New Roman"/>
          <w:color w:val="000000" w:themeColor="text1"/>
        </w:rPr>
        <w:t>atas</w:t>
      </w:r>
      <w:proofErr w:type="spellEnd"/>
      <w:r w:rsidRPr="00AD1B1A">
        <w:rPr>
          <w:rFonts w:ascii="Times New Roman" w:hAnsi="Times New Roman" w:cs="Times New Roman"/>
          <w:color w:val="000000" w:themeColor="text1"/>
        </w:rPr>
        <w:t xml:space="preserve">, KPU Kota Semarang juga </w:t>
      </w:r>
      <w:proofErr w:type="spellStart"/>
      <w:r w:rsidRPr="00AD1B1A">
        <w:rPr>
          <w:rFonts w:ascii="Times New Roman" w:hAnsi="Times New Roman" w:cs="Times New Roman"/>
          <w:color w:val="000000" w:themeColor="text1"/>
        </w:rPr>
        <w:t>melakukan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kegiatan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dibantu</w:t>
      </w:r>
      <w:proofErr w:type="spellEnd"/>
      <w:r w:rsidRPr="00AD1B1A">
        <w:rPr>
          <w:rFonts w:ascii="Times New Roman" w:hAnsi="Times New Roman" w:cs="Times New Roman"/>
          <w:color w:val="000000" w:themeColor="text1"/>
        </w:rPr>
        <w:t xml:space="preserve"> oleh DPT, PPK, PPS, dan KPPS. </w:t>
      </w:r>
      <w:proofErr w:type="spellStart"/>
      <w:r w:rsidRPr="00AD1B1A">
        <w:rPr>
          <w:rFonts w:ascii="Times New Roman" w:hAnsi="Times New Roman" w:cs="Times New Roman"/>
          <w:color w:val="000000" w:themeColor="text1"/>
        </w:rPr>
        <w:t>Adapun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kegiatan</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dilakukan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sebelum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tingkatan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ini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kepada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sasaran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kelompok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umum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yaitu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kegiatan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rekapitulasi</w:t>
      </w:r>
      <w:proofErr w:type="spellEnd"/>
      <w:r w:rsidRPr="00AD1B1A">
        <w:rPr>
          <w:rFonts w:ascii="Times New Roman" w:hAnsi="Times New Roman" w:cs="Times New Roman"/>
          <w:color w:val="000000" w:themeColor="text1"/>
        </w:rPr>
        <w:t xml:space="preserve"> DPS </w:t>
      </w:r>
      <w:proofErr w:type="spellStart"/>
      <w:r w:rsidRPr="00AD1B1A">
        <w:rPr>
          <w:rFonts w:ascii="Times New Roman" w:hAnsi="Times New Roman" w:cs="Times New Roman"/>
          <w:color w:val="000000" w:themeColor="text1"/>
        </w:rPr>
        <w:t>hasil</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perbaikan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penyampaian</w:t>
      </w:r>
      <w:proofErr w:type="spellEnd"/>
      <w:r w:rsidRPr="00AD1B1A">
        <w:rPr>
          <w:rFonts w:ascii="Times New Roman" w:hAnsi="Times New Roman" w:cs="Times New Roman"/>
          <w:color w:val="000000" w:themeColor="text1"/>
        </w:rPr>
        <w:t xml:space="preserve"> DPT </w:t>
      </w:r>
      <w:proofErr w:type="spellStart"/>
      <w:r w:rsidRPr="00AD1B1A">
        <w:rPr>
          <w:rFonts w:ascii="Times New Roman" w:hAnsi="Times New Roman" w:cs="Times New Roman"/>
          <w:color w:val="000000" w:themeColor="text1"/>
        </w:rPr>
        <w:t>ke</w:t>
      </w:r>
      <w:proofErr w:type="spellEnd"/>
      <w:r w:rsidRPr="00AD1B1A">
        <w:rPr>
          <w:rFonts w:ascii="Times New Roman" w:hAnsi="Times New Roman" w:cs="Times New Roman"/>
          <w:color w:val="000000" w:themeColor="text1"/>
        </w:rPr>
        <w:t xml:space="preserve"> PPS, </w:t>
      </w:r>
      <w:proofErr w:type="spellStart"/>
      <w:r w:rsidRPr="00AD1B1A">
        <w:rPr>
          <w:rFonts w:ascii="Times New Roman" w:hAnsi="Times New Roman" w:cs="Times New Roman"/>
          <w:color w:val="000000" w:themeColor="text1"/>
        </w:rPr>
        <w:t>pengumuman</w:t>
      </w:r>
      <w:proofErr w:type="spellEnd"/>
      <w:r w:rsidRPr="00AD1B1A">
        <w:rPr>
          <w:rFonts w:ascii="Times New Roman" w:hAnsi="Times New Roman" w:cs="Times New Roman"/>
          <w:color w:val="000000" w:themeColor="text1"/>
        </w:rPr>
        <w:t xml:space="preserve"> DPT </w:t>
      </w:r>
      <w:proofErr w:type="spellStart"/>
      <w:r w:rsidRPr="00AD1B1A">
        <w:rPr>
          <w:rFonts w:ascii="Times New Roman" w:hAnsi="Times New Roman" w:cs="Times New Roman"/>
          <w:color w:val="000000" w:themeColor="text1"/>
        </w:rPr>
        <w:t>ke</w:t>
      </w:r>
      <w:proofErr w:type="spellEnd"/>
      <w:r w:rsidRPr="00AD1B1A">
        <w:rPr>
          <w:rFonts w:ascii="Times New Roman" w:hAnsi="Times New Roman" w:cs="Times New Roman"/>
          <w:color w:val="000000" w:themeColor="text1"/>
        </w:rPr>
        <w:t xml:space="preserve"> PPS. Hal </w:t>
      </w:r>
      <w:proofErr w:type="spellStart"/>
      <w:r w:rsidRPr="00AD1B1A">
        <w:rPr>
          <w:rFonts w:ascii="Times New Roman" w:hAnsi="Times New Roman" w:cs="Times New Roman"/>
          <w:color w:val="000000" w:themeColor="text1"/>
        </w:rPr>
        <w:t>tersebut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menggunakan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metode</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koordinator</w:t>
      </w:r>
      <w:proofErr w:type="spellEnd"/>
      <w:r w:rsidRPr="00AD1B1A">
        <w:rPr>
          <w:rFonts w:ascii="Times New Roman" w:hAnsi="Times New Roman" w:cs="Times New Roman"/>
          <w:color w:val="000000" w:themeColor="text1"/>
        </w:rPr>
        <w:t xml:space="preserve"> wilayah. </w:t>
      </w:r>
    </w:p>
    <w:p w14:paraId="27B1E20D" w14:textId="77777777" w:rsidR="00FC4499" w:rsidRPr="00AD1B1A" w:rsidRDefault="00FC4499" w:rsidP="00AD1B1A">
      <w:pPr>
        <w:spacing w:after="0"/>
        <w:ind w:left="709" w:firstLine="720"/>
        <w:jc w:val="both"/>
        <w:rPr>
          <w:rFonts w:ascii="Times New Roman" w:hAnsi="Times New Roman" w:cs="Times New Roman"/>
          <w:color w:val="000000" w:themeColor="text1"/>
        </w:rPr>
      </w:pPr>
      <w:r w:rsidRPr="00AD1B1A">
        <w:rPr>
          <w:rFonts w:ascii="Times New Roman" w:hAnsi="Times New Roman" w:cs="Times New Roman"/>
          <w:color w:val="000000" w:themeColor="text1"/>
        </w:rPr>
        <w:t xml:space="preserve">Setelah </w:t>
      </w:r>
      <w:proofErr w:type="spellStart"/>
      <w:r w:rsidRPr="00AD1B1A">
        <w:rPr>
          <w:rFonts w:ascii="Times New Roman" w:hAnsi="Times New Roman" w:cs="Times New Roman"/>
          <w:color w:val="000000" w:themeColor="text1"/>
        </w:rPr>
        <w:t>diadakan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kordinator</w:t>
      </w:r>
      <w:proofErr w:type="spellEnd"/>
      <w:r w:rsidRPr="00AD1B1A">
        <w:rPr>
          <w:rFonts w:ascii="Times New Roman" w:hAnsi="Times New Roman" w:cs="Times New Roman"/>
          <w:color w:val="000000" w:themeColor="text1"/>
        </w:rPr>
        <w:t xml:space="preserve"> wilayah, </w:t>
      </w:r>
      <w:proofErr w:type="spellStart"/>
      <w:r w:rsidRPr="00AD1B1A">
        <w:rPr>
          <w:rFonts w:ascii="Times New Roman" w:hAnsi="Times New Roman" w:cs="Times New Roman"/>
          <w:color w:val="000000" w:themeColor="text1"/>
        </w:rPr>
        <w:t>selanjutnya</w:t>
      </w:r>
      <w:proofErr w:type="spellEnd"/>
      <w:r w:rsidRPr="00AD1B1A">
        <w:rPr>
          <w:rFonts w:ascii="Times New Roman" w:hAnsi="Times New Roman" w:cs="Times New Roman"/>
          <w:color w:val="000000" w:themeColor="text1"/>
        </w:rPr>
        <w:t xml:space="preserve"> pada </w:t>
      </w:r>
      <w:proofErr w:type="spellStart"/>
      <w:r w:rsidRPr="00AD1B1A">
        <w:rPr>
          <w:rFonts w:ascii="Times New Roman" w:hAnsi="Times New Roman" w:cs="Times New Roman"/>
          <w:color w:val="000000" w:themeColor="text1"/>
        </w:rPr>
        <w:t>tingkatan</w:t>
      </w:r>
      <w:proofErr w:type="spellEnd"/>
      <w:r w:rsidRPr="00AD1B1A">
        <w:rPr>
          <w:rFonts w:ascii="Times New Roman" w:hAnsi="Times New Roman" w:cs="Times New Roman"/>
          <w:color w:val="000000" w:themeColor="text1"/>
        </w:rPr>
        <w:t xml:space="preserve"> PPK </w:t>
      </w:r>
      <w:proofErr w:type="spellStart"/>
      <w:r w:rsidRPr="00AD1B1A">
        <w:rPr>
          <w:rFonts w:ascii="Times New Roman" w:hAnsi="Times New Roman" w:cs="Times New Roman"/>
          <w:color w:val="000000" w:themeColor="text1"/>
        </w:rPr>
        <w:t>diadakan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kegiatan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kirab</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panitia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koordinasi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tingkat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Kecamatan</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ditujukan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kepada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kelompok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sasaran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umum</w:t>
      </w:r>
      <w:proofErr w:type="spellEnd"/>
      <w:r w:rsidRPr="00AD1B1A">
        <w:rPr>
          <w:rFonts w:ascii="Times New Roman" w:hAnsi="Times New Roman" w:cs="Times New Roman"/>
          <w:color w:val="000000" w:themeColor="text1"/>
        </w:rPr>
        <w:t xml:space="preserve">. Hal </w:t>
      </w:r>
      <w:proofErr w:type="spellStart"/>
      <w:r w:rsidRPr="00AD1B1A">
        <w:rPr>
          <w:rFonts w:ascii="Times New Roman" w:hAnsi="Times New Roman" w:cs="Times New Roman"/>
          <w:color w:val="000000" w:themeColor="text1"/>
        </w:rPr>
        <w:t>tersebut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menggunakan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metode</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tatap</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muka</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simulasi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pemungutan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tingkat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Kecamatan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Kemudian</w:t>
      </w:r>
      <w:proofErr w:type="spellEnd"/>
      <w:r w:rsidRPr="00AD1B1A">
        <w:rPr>
          <w:rFonts w:ascii="Times New Roman" w:hAnsi="Times New Roman" w:cs="Times New Roman"/>
          <w:color w:val="000000" w:themeColor="text1"/>
        </w:rPr>
        <w:t xml:space="preserve"> pada </w:t>
      </w:r>
      <w:proofErr w:type="spellStart"/>
      <w:r w:rsidRPr="00AD1B1A">
        <w:rPr>
          <w:rFonts w:ascii="Times New Roman" w:hAnsi="Times New Roman" w:cs="Times New Roman"/>
          <w:color w:val="000000" w:themeColor="text1"/>
        </w:rPr>
        <w:t>tingkatan</w:t>
      </w:r>
      <w:proofErr w:type="spellEnd"/>
      <w:r w:rsidRPr="00AD1B1A">
        <w:rPr>
          <w:rFonts w:ascii="Times New Roman" w:hAnsi="Times New Roman" w:cs="Times New Roman"/>
          <w:color w:val="000000" w:themeColor="text1"/>
        </w:rPr>
        <w:t xml:space="preserve"> PPS, </w:t>
      </w:r>
      <w:proofErr w:type="spellStart"/>
      <w:r w:rsidRPr="00AD1B1A">
        <w:rPr>
          <w:rFonts w:ascii="Times New Roman" w:hAnsi="Times New Roman" w:cs="Times New Roman"/>
          <w:color w:val="000000" w:themeColor="text1"/>
        </w:rPr>
        <w:t>kegiatan</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dilakukan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meliputi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tentang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perhitungan</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pemungutan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ulang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susulan</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pemilu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lanjutan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jika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terjadi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Metode</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digunakan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ialah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simulasi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pemungutan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suara</w:t>
      </w:r>
      <w:proofErr w:type="spellEnd"/>
      <w:r w:rsidRPr="00AD1B1A">
        <w:rPr>
          <w:rFonts w:ascii="Times New Roman" w:hAnsi="Times New Roman" w:cs="Times New Roman"/>
          <w:color w:val="000000" w:themeColor="text1"/>
        </w:rPr>
        <w:t xml:space="preserve">. </w:t>
      </w:r>
    </w:p>
    <w:p w14:paraId="6E39E07D" w14:textId="77777777" w:rsidR="00FC4499" w:rsidRPr="00AD1B1A" w:rsidRDefault="00FC4499" w:rsidP="00AD1B1A">
      <w:pPr>
        <w:spacing w:after="0"/>
        <w:ind w:left="709" w:firstLine="720"/>
        <w:jc w:val="both"/>
        <w:rPr>
          <w:rFonts w:ascii="Times New Roman" w:hAnsi="Times New Roman" w:cs="Times New Roman"/>
          <w:color w:val="000000" w:themeColor="text1"/>
        </w:rPr>
      </w:pPr>
      <w:r w:rsidRPr="00AD1B1A">
        <w:rPr>
          <w:rFonts w:ascii="Times New Roman" w:hAnsi="Times New Roman" w:cs="Times New Roman"/>
          <w:color w:val="000000" w:themeColor="text1"/>
        </w:rPr>
        <w:t xml:space="preserve">Yang </w:t>
      </w:r>
      <w:proofErr w:type="spellStart"/>
      <w:r w:rsidRPr="00AD1B1A">
        <w:rPr>
          <w:rFonts w:ascii="Times New Roman" w:hAnsi="Times New Roman" w:cs="Times New Roman"/>
          <w:color w:val="000000" w:themeColor="text1"/>
        </w:rPr>
        <w:t>selanjutnya</w:t>
      </w:r>
      <w:proofErr w:type="spellEnd"/>
      <w:r w:rsidRPr="00AD1B1A">
        <w:rPr>
          <w:rFonts w:ascii="Times New Roman" w:hAnsi="Times New Roman" w:cs="Times New Roman"/>
          <w:color w:val="000000" w:themeColor="text1"/>
        </w:rPr>
        <w:t xml:space="preserve"> pada </w:t>
      </w:r>
      <w:proofErr w:type="spellStart"/>
      <w:r w:rsidRPr="00AD1B1A">
        <w:rPr>
          <w:rFonts w:ascii="Times New Roman" w:hAnsi="Times New Roman" w:cs="Times New Roman"/>
          <w:color w:val="000000" w:themeColor="text1"/>
        </w:rPr>
        <w:t>tingkat</w:t>
      </w:r>
      <w:proofErr w:type="spellEnd"/>
      <w:r w:rsidRPr="00AD1B1A">
        <w:rPr>
          <w:rFonts w:ascii="Times New Roman" w:hAnsi="Times New Roman" w:cs="Times New Roman"/>
          <w:color w:val="000000" w:themeColor="text1"/>
        </w:rPr>
        <w:t xml:space="preserve"> KPPS,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satu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kegiatan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yakni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perhitunga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suara</w:t>
      </w:r>
      <w:proofErr w:type="spellEnd"/>
      <w:r w:rsidRPr="00AD1B1A">
        <w:rPr>
          <w:rFonts w:ascii="Times New Roman" w:hAnsi="Times New Roman" w:cs="Times New Roman"/>
          <w:color w:val="000000" w:themeColor="text1"/>
        </w:rPr>
        <w:t xml:space="preserve"> di 16 </w:t>
      </w:r>
      <w:proofErr w:type="spellStart"/>
      <w:r w:rsidRPr="00AD1B1A">
        <w:rPr>
          <w:rFonts w:ascii="Times New Roman" w:hAnsi="Times New Roman" w:cs="Times New Roman"/>
          <w:color w:val="000000" w:themeColor="text1"/>
        </w:rPr>
        <w:t>kecamatan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metode</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simulasi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perhitungan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suara</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pemungutan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suara</w:t>
      </w:r>
      <w:proofErr w:type="spellEnd"/>
      <w:r w:rsidRPr="00AD1B1A">
        <w:rPr>
          <w:rFonts w:ascii="Times New Roman" w:hAnsi="Times New Roman" w:cs="Times New Roman"/>
          <w:color w:val="000000" w:themeColor="text1"/>
        </w:rPr>
        <w:t xml:space="preserve">.  Dari </w:t>
      </w:r>
      <w:proofErr w:type="spellStart"/>
      <w:r w:rsidRPr="00AD1B1A">
        <w:rPr>
          <w:rFonts w:ascii="Times New Roman" w:hAnsi="Times New Roman" w:cs="Times New Roman"/>
          <w:color w:val="000000" w:themeColor="text1"/>
        </w:rPr>
        <w:t>kegiatan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tersebut</w:t>
      </w:r>
      <w:proofErr w:type="spellEnd"/>
      <w:r w:rsidRPr="00AD1B1A">
        <w:rPr>
          <w:rFonts w:ascii="Times New Roman" w:hAnsi="Times New Roman" w:cs="Times New Roman"/>
          <w:color w:val="000000" w:themeColor="text1"/>
        </w:rPr>
        <w:t xml:space="preserve"> KPU Kota Semarang </w:t>
      </w:r>
      <w:proofErr w:type="spellStart"/>
      <w:r w:rsidRPr="00AD1B1A">
        <w:rPr>
          <w:rFonts w:ascii="Times New Roman" w:hAnsi="Times New Roman" w:cs="Times New Roman"/>
          <w:color w:val="000000" w:themeColor="text1"/>
        </w:rPr>
        <w:t>secara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garis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besar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melakukan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tahapan</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dilakukan</w:t>
      </w:r>
      <w:proofErr w:type="spellEnd"/>
      <w:r w:rsidRPr="00AD1B1A">
        <w:rPr>
          <w:rFonts w:ascii="Times New Roman" w:hAnsi="Times New Roman" w:cs="Times New Roman"/>
          <w:color w:val="000000" w:themeColor="text1"/>
        </w:rPr>
        <w:t xml:space="preserve"> KPU </w:t>
      </w:r>
      <w:proofErr w:type="spellStart"/>
      <w:r w:rsidRPr="00AD1B1A">
        <w:rPr>
          <w:rFonts w:ascii="Times New Roman" w:hAnsi="Times New Roman" w:cs="Times New Roman"/>
          <w:color w:val="000000" w:themeColor="text1"/>
        </w:rPr>
        <w:t>sendiri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sebanyak</w:t>
      </w:r>
      <w:proofErr w:type="spellEnd"/>
      <w:r w:rsidRPr="00AD1B1A">
        <w:rPr>
          <w:rFonts w:ascii="Times New Roman" w:hAnsi="Times New Roman" w:cs="Times New Roman"/>
          <w:color w:val="000000" w:themeColor="text1"/>
        </w:rPr>
        <w:t xml:space="preserve"> 21 </w:t>
      </w:r>
      <w:proofErr w:type="spellStart"/>
      <w:r w:rsidRPr="00AD1B1A">
        <w:rPr>
          <w:rFonts w:ascii="Times New Roman" w:hAnsi="Times New Roman" w:cs="Times New Roman"/>
          <w:color w:val="000000" w:themeColor="text1"/>
        </w:rPr>
        <w:t>kegiatan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kemudin</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dibantu</w:t>
      </w:r>
      <w:proofErr w:type="spellEnd"/>
      <w:r w:rsidRPr="00AD1B1A">
        <w:rPr>
          <w:rFonts w:ascii="Times New Roman" w:hAnsi="Times New Roman" w:cs="Times New Roman"/>
          <w:color w:val="000000" w:themeColor="text1"/>
        </w:rPr>
        <w:t xml:space="preserve"> PPK, PPS, dan KPPS </w:t>
      </w:r>
      <w:proofErr w:type="spellStart"/>
      <w:r w:rsidRPr="00AD1B1A">
        <w:rPr>
          <w:rFonts w:ascii="Times New Roman" w:hAnsi="Times New Roman" w:cs="Times New Roman"/>
          <w:color w:val="000000" w:themeColor="text1"/>
        </w:rPr>
        <w:t>yakni</w:t>
      </w:r>
      <w:proofErr w:type="spellEnd"/>
      <w:r w:rsidRPr="00AD1B1A">
        <w:rPr>
          <w:rFonts w:ascii="Times New Roman" w:hAnsi="Times New Roman" w:cs="Times New Roman"/>
          <w:color w:val="000000" w:themeColor="text1"/>
        </w:rPr>
        <w:t xml:space="preserve"> 15 </w:t>
      </w:r>
      <w:proofErr w:type="spellStart"/>
      <w:r w:rsidRPr="00AD1B1A">
        <w:rPr>
          <w:rFonts w:ascii="Times New Roman" w:hAnsi="Times New Roman" w:cs="Times New Roman"/>
          <w:color w:val="000000" w:themeColor="text1"/>
        </w:rPr>
        <w:t>kegiatan</w:t>
      </w:r>
      <w:proofErr w:type="spellEnd"/>
      <w:r w:rsidRPr="00AD1B1A">
        <w:rPr>
          <w:rFonts w:ascii="Times New Roman" w:hAnsi="Times New Roman" w:cs="Times New Roman"/>
          <w:color w:val="000000" w:themeColor="text1"/>
        </w:rPr>
        <w:t xml:space="preserve">. Hal </w:t>
      </w:r>
      <w:proofErr w:type="spellStart"/>
      <w:r w:rsidRPr="00AD1B1A">
        <w:rPr>
          <w:rFonts w:ascii="Times New Roman" w:hAnsi="Times New Roman" w:cs="Times New Roman"/>
          <w:color w:val="000000" w:themeColor="text1"/>
        </w:rPr>
        <w:t>ini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mengarah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seluruh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kelompoksasaran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metode</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simulasi-simulasi</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sesuai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bahan</w:t>
      </w:r>
      <w:proofErr w:type="spellEnd"/>
      <w:r w:rsidRPr="00AD1B1A">
        <w:rPr>
          <w:rFonts w:ascii="Times New Roman" w:hAnsi="Times New Roman" w:cs="Times New Roman"/>
          <w:color w:val="000000" w:themeColor="text1"/>
        </w:rPr>
        <w:t xml:space="preserve"> KPU.  </w:t>
      </w:r>
    </w:p>
    <w:p w14:paraId="3D661E76" w14:textId="77777777" w:rsidR="00FC4499" w:rsidRPr="00AD1B1A" w:rsidRDefault="00FC4499" w:rsidP="00AD1B1A">
      <w:pPr>
        <w:spacing w:after="0"/>
        <w:ind w:left="709" w:firstLine="720"/>
        <w:jc w:val="both"/>
        <w:rPr>
          <w:rFonts w:ascii="Times New Roman" w:hAnsi="Times New Roman" w:cs="Times New Roman"/>
          <w:color w:val="000000" w:themeColor="text1"/>
        </w:rPr>
      </w:pPr>
      <w:proofErr w:type="spellStart"/>
      <w:r w:rsidRPr="00AD1B1A">
        <w:rPr>
          <w:rFonts w:ascii="Times New Roman" w:hAnsi="Times New Roman" w:cs="Times New Roman"/>
          <w:i/>
          <w:color w:val="000000" w:themeColor="text1"/>
        </w:rPr>
        <w:t>Ketiga</w:t>
      </w:r>
      <w:proofErr w:type="spellEnd"/>
      <w:r w:rsidRPr="00AD1B1A">
        <w:rPr>
          <w:rFonts w:ascii="Times New Roman" w:hAnsi="Times New Roman" w:cs="Times New Roman"/>
          <w:i/>
          <w:color w:val="000000" w:themeColor="text1"/>
        </w:rPr>
        <w:t>,</w:t>
      </w:r>
      <w:r w:rsidRPr="00AD1B1A">
        <w:rPr>
          <w:rFonts w:ascii="Times New Roman" w:hAnsi="Times New Roman" w:cs="Times New Roman"/>
          <w:color w:val="000000" w:themeColor="text1"/>
        </w:rPr>
        <w:t xml:space="preserve"> Setelah </w:t>
      </w:r>
      <w:proofErr w:type="spellStart"/>
      <w:r w:rsidRPr="00AD1B1A">
        <w:rPr>
          <w:rFonts w:ascii="Times New Roman" w:hAnsi="Times New Roman" w:cs="Times New Roman"/>
          <w:color w:val="000000" w:themeColor="text1"/>
        </w:rPr>
        <w:t>diadakannya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rancangan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strategi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pihak</w:t>
      </w:r>
      <w:proofErr w:type="spellEnd"/>
      <w:r w:rsidRPr="00AD1B1A">
        <w:rPr>
          <w:rFonts w:ascii="Times New Roman" w:hAnsi="Times New Roman" w:cs="Times New Roman"/>
          <w:color w:val="000000" w:themeColor="text1"/>
        </w:rPr>
        <w:t xml:space="preserve"> KPU Kota Semarang </w:t>
      </w:r>
      <w:proofErr w:type="spellStart"/>
      <w:r w:rsidRPr="00AD1B1A">
        <w:rPr>
          <w:rFonts w:ascii="Times New Roman" w:hAnsi="Times New Roman" w:cs="Times New Roman"/>
          <w:color w:val="000000" w:themeColor="text1"/>
        </w:rPr>
        <w:t>melakukan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kegiatan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koordinasi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elemen-elemen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pemerintah</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agar </w:t>
      </w:r>
      <w:proofErr w:type="spellStart"/>
      <w:r w:rsidRPr="00AD1B1A">
        <w:rPr>
          <w:rFonts w:ascii="Times New Roman" w:hAnsi="Times New Roman" w:cs="Times New Roman"/>
          <w:color w:val="000000" w:themeColor="text1"/>
        </w:rPr>
        <w:t>tujuan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strategi</w:t>
      </w:r>
      <w:proofErr w:type="spellEnd"/>
      <w:r w:rsidRPr="00AD1B1A">
        <w:rPr>
          <w:rFonts w:ascii="Times New Roman" w:hAnsi="Times New Roman" w:cs="Times New Roman"/>
          <w:color w:val="000000" w:themeColor="text1"/>
        </w:rPr>
        <w:t xml:space="preserve"> KPU Kota Semarang </w:t>
      </w:r>
      <w:proofErr w:type="spellStart"/>
      <w:r w:rsidRPr="00AD1B1A">
        <w:rPr>
          <w:rFonts w:ascii="Times New Roman" w:hAnsi="Times New Roman" w:cs="Times New Roman"/>
          <w:color w:val="000000" w:themeColor="text1"/>
        </w:rPr>
        <w:t>dapat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menyatu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sukses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nantinya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i/>
          <w:color w:val="000000" w:themeColor="text1"/>
        </w:rPr>
        <w:t>Keempat</w:t>
      </w:r>
      <w:proofErr w:type="spellEnd"/>
      <w:r w:rsidRPr="00AD1B1A">
        <w:rPr>
          <w:rFonts w:ascii="Times New Roman" w:hAnsi="Times New Roman" w:cs="Times New Roman"/>
          <w:i/>
          <w:color w:val="000000" w:themeColor="text1"/>
        </w:rPr>
        <w:t>,</w:t>
      </w:r>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Faktor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penghambat</w:t>
      </w:r>
      <w:proofErr w:type="spellEnd"/>
      <w:r w:rsidRPr="00AD1B1A">
        <w:rPr>
          <w:rFonts w:ascii="Times New Roman" w:hAnsi="Times New Roman" w:cs="Times New Roman"/>
          <w:color w:val="000000" w:themeColor="text1"/>
        </w:rPr>
        <w:t xml:space="preserve"> </w:t>
      </w:r>
      <w:proofErr w:type="spellStart"/>
      <w:r w:rsidR="00000092" w:rsidRPr="00AD1B1A">
        <w:rPr>
          <w:rFonts w:ascii="Times New Roman" w:hAnsi="Times New Roman" w:cs="Times New Roman"/>
          <w:color w:val="000000" w:themeColor="text1"/>
        </w:rPr>
        <w:t>atau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lastRenderedPageBreak/>
        <w:t>permasalahan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didalam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dialami</w:t>
      </w:r>
      <w:proofErr w:type="spellEnd"/>
      <w:r w:rsidRPr="00AD1B1A">
        <w:rPr>
          <w:rFonts w:ascii="Times New Roman" w:hAnsi="Times New Roman" w:cs="Times New Roman"/>
          <w:color w:val="000000" w:themeColor="text1"/>
        </w:rPr>
        <w:t xml:space="preserve"> KPU Kota Semarang  </w:t>
      </w:r>
      <w:proofErr w:type="spellStart"/>
      <w:r w:rsidRPr="00AD1B1A">
        <w:rPr>
          <w:rFonts w:ascii="Times New Roman" w:hAnsi="Times New Roman" w:cs="Times New Roman"/>
          <w:color w:val="000000" w:themeColor="text1"/>
        </w:rPr>
        <w:t>yaitu</w:t>
      </w:r>
      <w:proofErr w:type="spellEnd"/>
      <w:r w:rsidRPr="00AD1B1A">
        <w:rPr>
          <w:rFonts w:ascii="Times New Roman" w:hAnsi="Times New Roman" w:cs="Times New Roman"/>
          <w:color w:val="000000" w:themeColor="text1"/>
        </w:rPr>
        <w:t xml:space="preserve"> : (a) </w:t>
      </w:r>
      <w:proofErr w:type="spellStart"/>
      <w:r w:rsidRPr="00AD1B1A">
        <w:rPr>
          <w:rFonts w:ascii="Times New Roman" w:hAnsi="Times New Roman" w:cs="Times New Roman"/>
          <w:color w:val="000000" w:themeColor="text1"/>
        </w:rPr>
        <w:t>Kurangnya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jumlah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personel</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dari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pihak</w:t>
      </w:r>
      <w:proofErr w:type="spellEnd"/>
      <w:r w:rsidRPr="00AD1B1A">
        <w:rPr>
          <w:rFonts w:ascii="Times New Roman" w:hAnsi="Times New Roman" w:cs="Times New Roman"/>
          <w:color w:val="000000" w:themeColor="text1"/>
        </w:rPr>
        <w:t xml:space="preserve"> KPU Kota Semarang yang </w:t>
      </w:r>
      <w:proofErr w:type="spellStart"/>
      <w:r w:rsidRPr="00AD1B1A">
        <w:rPr>
          <w:rFonts w:ascii="Times New Roman" w:hAnsi="Times New Roman" w:cs="Times New Roman"/>
          <w:color w:val="000000" w:themeColor="text1"/>
        </w:rPr>
        <w:t>bertugas</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pelaksanaan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sosialisasi</w:t>
      </w:r>
      <w:proofErr w:type="spellEnd"/>
      <w:r w:rsidRPr="00AD1B1A">
        <w:rPr>
          <w:rFonts w:ascii="Times New Roman" w:hAnsi="Times New Roman" w:cs="Times New Roman"/>
          <w:color w:val="000000" w:themeColor="text1"/>
        </w:rPr>
        <w:t xml:space="preserve"> (b) </w:t>
      </w:r>
      <w:proofErr w:type="spellStart"/>
      <w:r w:rsidRPr="00AD1B1A">
        <w:rPr>
          <w:rFonts w:ascii="Times New Roman" w:hAnsi="Times New Roman" w:cs="Times New Roman"/>
          <w:color w:val="000000" w:themeColor="text1"/>
        </w:rPr>
        <w:t>Kondisi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terlalu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cuek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dengan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keadaan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kota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sehingga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masyarakat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kurang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ada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kesadaran</w:t>
      </w:r>
      <w:proofErr w:type="spellEnd"/>
      <w:r w:rsidRPr="00AD1B1A">
        <w:rPr>
          <w:rFonts w:ascii="Times New Roman" w:hAnsi="Times New Roman" w:cs="Times New Roman"/>
          <w:color w:val="000000" w:themeColor="text1"/>
        </w:rPr>
        <w:t xml:space="preserve"> (c) Masyarakat Kota Semarang </w:t>
      </w:r>
      <w:proofErr w:type="spellStart"/>
      <w:r w:rsidRPr="00AD1B1A">
        <w:rPr>
          <w:rFonts w:ascii="Times New Roman" w:hAnsi="Times New Roman" w:cs="Times New Roman"/>
          <w:color w:val="000000" w:themeColor="text1"/>
        </w:rPr>
        <w:t>sebagian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hanya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menikmati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hiburan</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diselenggarakan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pihak</w:t>
      </w:r>
      <w:proofErr w:type="spellEnd"/>
      <w:r w:rsidRPr="00AD1B1A">
        <w:rPr>
          <w:rFonts w:ascii="Times New Roman" w:hAnsi="Times New Roman" w:cs="Times New Roman"/>
          <w:color w:val="000000" w:themeColor="text1"/>
        </w:rPr>
        <w:t xml:space="preserve"> KPU </w:t>
      </w:r>
      <w:proofErr w:type="spellStart"/>
      <w:r w:rsidRPr="00AD1B1A">
        <w:rPr>
          <w:rFonts w:ascii="Times New Roman" w:hAnsi="Times New Roman" w:cs="Times New Roman"/>
          <w:color w:val="000000" w:themeColor="text1"/>
        </w:rPr>
        <w:t>seperti</w:t>
      </w:r>
      <w:proofErr w:type="spellEnd"/>
      <w:r w:rsidRPr="00AD1B1A">
        <w:rPr>
          <w:rFonts w:ascii="Times New Roman" w:hAnsi="Times New Roman" w:cs="Times New Roman"/>
          <w:color w:val="000000" w:themeColor="text1"/>
        </w:rPr>
        <w:t xml:space="preserve"> di acara </w:t>
      </w:r>
      <w:r w:rsidRPr="00AD1B1A">
        <w:rPr>
          <w:rFonts w:ascii="Times New Roman" w:hAnsi="Times New Roman" w:cs="Times New Roman"/>
          <w:i/>
          <w:color w:val="000000" w:themeColor="text1"/>
        </w:rPr>
        <w:t>car free day</w:t>
      </w:r>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tanpa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adanya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keinginan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untuk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lebih</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aktif</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dalam</w:t>
      </w:r>
      <w:proofErr w:type="spellEnd"/>
      <w:r w:rsidRPr="00AD1B1A">
        <w:rPr>
          <w:rFonts w:ascii="Times New Roman" w:hAnsi="Times New Roman" w:cs="Times New Roman"/>
          <w:color w:val="000000" w:themeColor="text1"/>
        </w:rPr>
        <w:t xml:space="preserve"> </w:t>
      </w:r>
      <w:proofErr w:type="spellStart"/>
      <w:r w:rsidR="00000092" w:rsidRPr="00AD1B1A">
        <w:rPr>
          <w:rFonts w:ascii="Times New Roman" w:hAnsi="Times New Roman" w:cs="Times New Roman"/>
          <w:color w:val="000000" w:themeColor="text1"/>
        </w:rPr>
        <w:t>pemilu</w:t>
      </w:r>
      <w:proofErr w:type="spellEnd"/>
      <w:r w:rsidR="00000092" w:rsidRPr="00AD1B1A">
        <w:rPr>
          <w:rFonts w:ascii="Times New Roman" w:hAnsi="Times New Roman" w:cs="Times New Roman"/>
          <w:color w:val="000000" w:themeColor="text1"/>
        </w:rPr>
        <w:t>.</w:t>
      </w:r>
      <w:r w:rsidRPr="00AD1B1A">
        <w:rPr>
          <w:rFonts w:ascii="Times New Roman" w:hAnsi="Times New Roman" w:cs="Times New Roman"/>
          <w:color w:val="000000" w:themeColor="text1"/>
        </w:rPr>
        <w:t xml:space="preserve"> (d) Banyak </w:t>
      </w:r>
      <w:proofErr w:type="spellStart"/>
      <w:r w:rsidRPr="00AD1B1A">
        <w:rPr>
          <w:rFonts w:ascii="Times New Roman" w:hAnsi="Times New Roman" w:cs="Times New Roman"/>
          <w:color w:val="000000" w:themeColor="text1"/>
        </w:rPr>
        <w:t>warga</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tidak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w:t>
      </w:r>
      <w:proofErr w:type="spellEnd"/>
      <w:r w:rsidRPr="00AD1B1A">
        <w:rPr>
          <w:rFonts w:ascii="Times New Roman" w:hAnsi="Times New Roman" w:cs="Times New Roman"/>
          <w:color w:val="000000" w:themeColor="text1"/>
        </w:rPr>
        <w:t xml:space="preserve">-KTP </w:t>
      </w:r>
      <w:proofErr w:type="spellStart"/>
      <w:r w:rsidRPr="00AD1B1A">
        <w:rPr>
          <w:rFonts w:ascii="Times New Roman" w:hAnsi="Times New Roman" w:cs="Times New Roman"/>
          <w:color w:val="000000" w:themeColor="text1"/>
        </w:rPr>
        <w:t>kota</w:t>
      </w:r>
      <w:proofErr w:type="spellEnd"/>
      <w:r w:rsidRPr="00AD1B1A">
        <w:rPr>
          <w:rFonts w:ascii="Times New Roman" w:hAnsi="Times New Roman" w:cs="Times New Roman"/>
          <w:color w:val="000000" w:themeColor="text1"/>
        </w:rPr>
        <w:t xml:space="preserve"> Semarang, </w:t>
      </w:r>
      <w:proofErr w:type="spellStart"/>
      <w:r w:rsidRPr="00AD1B1A">
        <w:rPr>
          <w:rFonts w:ascii="Times New Roman" w:hAnsi="Times New Roman" w:cs="Times New Roman"/>
          <w:color w:val="000000" w:themeColor="text1"/>
        </w:rPr>
        <w:t>mengingat</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banyak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warga</w:t>
      </w:r>
      <w:proofErr w:type="spellEnd"/>
      <w:r w:rsidRPr="00AD1B1A">
        <w:rPr>
          <w:rFonts w:ascii="Times New Roman" w:hAnsi="Times New Roman" w:cs="Times New Roman"/>
          <w:color w:val="000000" w:themeColor="text1"/>
        </w:rPr>
        <w:t xml:space="preserve"> yang </w:t>
      </w:r>
      <w:proofErr w:type="spellStart"/>
      <w:r w:rsidRPr="00AD1B1A">
        <w:rPr>
          <w:rFonts w:ascii="Times New Roman" w:hAnsi="Times New Roman" w:cs="Times New Roman"/>
          <w:color w:val="000000" w:themeColor="text1"/>
        </w:rPr>
        <w:t>merupakan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penduduk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rantau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atau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bukan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asli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warga</w:t>
      </w:r>
      <w:proofErr w:type="spellEnd"/>
      <w:r w:rsidRPr="00AD1B1A">
        <w:rPr>
          <w:rFonts w:ascii="Times New Roman" w:hAnsi="Times New Roman" w:cs="Times New Roman"/>
          <w:color w:val="000000" w:themeColor="text1"/>
        </w:rPr>
        <w:t xml:space="preserve"> Semarang (e) </w:t>
      </w:r>
      <w:proofErr w:type="spellStart"/>
      <w:r w:rsidRPr="00AD1B1A">
        <w:rPr>
          <w:rFonts w:ascii="Times New Roman" w:hAnsi="Times New Roman" w:cs="Times New Roman"/>
          <w:color w:val="000000" w:themeColor="text1"/>
        </w:rPr>
        <w:t>Selain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itu</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banyak</w:t>
      </w:r>
      <w:proofErr w:type="spellEnd"/>
      <w:r w:rsidRPr="00AD1B1A">
        <w:rPr>
          <w:rFonts w:ascii="Times New Roman" w:hAnsi="Times New Roman" w:cs="Times New Roman"/>
          <w:color w:val="000000" w:themeColor="text1"/>
        </w:rPr>
        <w:t xml:space="preserve"> pula </w:t>
      </w:r>
      <w:proofErr w:type="spellStart"/>
      <w:r w:rsidRPr="00AD1B1A">
        <w:rPr>
          <w:rFonts w:ascii="Times New Roman" w:hAnsi="Times New Roman" w:cs="Times New Roman"/>
          <w:color w:val="000000" w:themeColor="text1"/>
        </w:rPr>
        <w:t>warga</w:t>
      </w:r>
      <w:proofErr w:type="spellEnd"/>
      <w:r w:rsidRPr="00AD1B1A">
        <w:rPr>
          <w:rFonts w:ascii="Times New Roman" w:hAnsi="Times New Roman" w:cs="Times New Roman"/>
          <w:color w:val="000000" w:themeColor="text1"/>
        </w:rPr>
        <w:t xml:space="preserve"> Semarang yang </w:t>
      </w:r>
      <w:proofErr w:type="spellStart"/>
      <w:r w:rsidRPr="00AD1B1A">
        <w:rPr>
          <w:rFonts w:ascii="Times New Roman" w:hAnsi="Times New Roman" w:cs="Times New Roman"/>
          <w:color w:val="000000" w:themeColor="text1"/>
        </w:rPr>
        <w:t>tidak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berdomisili</w:t>
      </w:r>
      <w:proofErr w:type="spellEnd"/>
      <w:r w:rsidRPr="00AD1B1A">
        <w:rPr>
          <w:rFonts w:ascii="Times New Roman" w:hAnsi="Times New Roman" w:cs="Times New Roman"/>
          <w:color w:val="000000" w:themeColor="text1"/>
        </w:rPr>
        <w:t xml:space="preserve"> di Kota Semarang, </w:t>
      </w:r>
      <w:proofErr w:type="spellStart"/>
      <w:r w:rsidRPr="00AD1B1A">
        <w:rPr>
          <w:rFonts w:ascii="Times New Roman" w:hAnsi="Times New Roman" w:cs="Times New Roman"/>
          <w:color w:val="000000" w:themeColor="text1"/>
        </w:rPr>
        <w:t>sehingga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tidak</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bisa</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berpartisipasi</w:t>
      </w:r>
      <w:proofErr w:type="spellEnd"/>
      <w:r w:rsidR="00000092" w:rsidRPr="00AD1B1A">
        <w:rPr>
          <w:rFonts w:ascii="Times New Roman" w:hAnsi="Times New Roman" w:cs="Times New Roman"/>
          <w:color w:val="000000" w:themeColor="text1"/>
        </w:rPr>
        <w:t>.</w:t>
      </w:r>
      <w:r w:rsidRPr="00AD1B1A">
        <w:rPr>
          <w:rFonts w:ascii="Times New Roman" w:hAnsi="Times New Roman" w:cs="Times New Roman"/>
          <w:color w:val="000000" w:themeColor="text1"/>
        </w:rPr>
        <w:t xml:space="preserve"> </w:t>
      </w:r>
    </w:p>
    <w:p w14:paraId="11AB62DF" w14:textId="77777777" w:rsidR="00723849" w:rsidRPr="00AD1B1A" w:rsidRDefault="00723849" w:rsidP="00AD1B1A">
      <w:pPr>
        <w:pStyle w:val="ListParagraph"/>
        <w:numPr>
          <w:ilvl w:val="1"/>
          <w:numId w:val="10"/>
        </w:numPr>
        <w:spacing w:after="0"/>
        <w:ind w:left="426" w:hanging="426"/>
        <w:jc w:val="both"/>
        <w:rPr>
          <w:rFonts w:ascii="Times New Roman" w:hAnsi="Times New Roman" w:cs="Times New Roman"/>
          <w:b/>
          <w:bCs/>
          <w:color w:val="000000" w:themeColor="text1"/>
        </w:rPr>
      </w:pPr>
      <w:proofErr w:type="spellStart"/>
      <w:r w:rsidRPr="00AD1B1A">
        <w:rPr>
          <w:rFonts w:ascii="Times New Roman" w:hAnsi="Times New Roman" w:cs="Times New Roman"/>
          <w:b/>
          <w:color w:val="000000" w:themeColor="text1"/>
        </w:rPr>
        <w:t>Penutup</w:t>
      </w:r>
      <w:proofErr w:type="spellEnd"/>
    </w:p>
    <w:p w14:paraId="76FCBBDB" w14:textId="77777777" w:rsidR="00C93BB2" w:rsidRPr="00AD1B1A" w:rsidRDefault="00C93BB2" w:rsidP="00AD1B1A">
      <w:pPr>
        <w:pStyle w:val="ListParagraph"/>
        <w:numPr>
          <w:ilvl w:val="2"/>
          <w:numId w:val="10"/>
        </w:numPr>
        <w:spacing w:after="0"/>
        <w:ind w:left="709" w:hanging="283"/>
        <w:jc w:val="both"/>
        <w:rPr>
          <w:rFonts w:ascii="Times New Roman" w:hAnsi="Times New Roman" w:cs="Times New Roman"/>
          <w:b/>
          <w:bCs/>
          <w:color w:val="000000" w:themeColor="text1"/>
        </w:rPr>
      </w:pPr>
      <w:r w:rsidRPr="00AD1B1A">
        <w:rPr>
          <w:rFonts w:ascii="Times New Roman" w:hAnsi="Times New Roman" w:cs="Times New Roman"/>
          <w:b/>
          <w:bCs/>
          <w:color w:val="000000" w:themeColor="text1"/>
        </w:rPr>
        <w:t>Kesimpulan</w:t>
      </w:r>
    </w:p>
    <w:p w14:paraId="58BFBF43" w14:textId="77777777" w:rsidR="00C93BB2" w:rsidRPr="00AD1B1A" w:rsidRDefault="00C93BB2" w:rsidP="00AD1B1A">
      <w:pPr>
        <w:spacing w:after="0"/>
        <w:ind w:left="709" w:firstLine="720"/>
        <w:jc w:val="both"/>
        <w:rPr>
          <w:rFonts w:ascii="Times New Roman" w:hAnsi="Times New Roman" w:cs="Times New Roman"/>
          <w:bCs/>
          <w:color w:val="000000" w:themeColor="text1"/>
        </w:rPr>
      </w:pPr>
      <w:proofErr w:type="spellStart"/>
      <w:r w:rsidRPr="00AD1B1A">
        <w:rPr>
          <w:rFonts w:ascii="Times New Roman" w:hAnsi="Times New Roman" w:cs="Times New Roman"/>
          <w:bCs/>
          <w:i/>
          <w:color w:val="000000" w:themeColor="text1"/>
        </w:rPr>
        <w:t>Pertama</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Pelaksanaan</w:t>
      </w:r>
      <w:proofErr w:type="spellEnd"/>
      <w:r w:rsidRPr="00AD1B1A">
        <w:rPr>
          <w:rFonts w:ascii="Times New Roman" w:hAnsi="Times New Roman" w:cs="Times New Roman"/>
          <w:bCs/>
          <w:color w:val="000000" w:themeColor="text1"/>
        </w:rPr>
        <w:t xml:space="preserve"> Pendidikan </w:t>
      </w:r>
      <w:proofErr w:type="spellStart"/>
      <w:r w:rsidRPr="00AD1B1A">
        <w:rPr>
          <w:rFonts w:ascii="Times New Roman" w:hAnsi="Times New Roman" w:cs="Times New Roman"/>
          <w:bCs/>
          <w:color w:val="000000" w:themeColor="text1"/>
        </w:rPr>
        <w:t>politik</w:t>
      </w:r>
      <w:proofErr w:type="spellEnd"/>
      <w:r w:rsidRPr="00AD1B1A">
        <w:rPr>
          <w:rFonts w:ascii="Times New Roman" w:hAnsi="Times New Roman" w:cs="Times New Roman"/>
          <w:bCs/>
          <w:color w:val="000000" w:themeColor="text1"/>
        </w:rPr>
        <w:t xml:space="preserve"> yang </w:t>
      </w:r>
      <w:proofErr w:type="spellStart"/>
      <w:r w:rsidRPr="00AD1B1A">
        <w:rPr>
          <w:rFonts w:ascii="Times New Roman" w:hAnsi="Times New Roman" w:cs="Times New Roman"/>
          <w:bCs/>
          <w:color w:val="000000" w:themeColor="text1"/>
        </w:rPr>
        <w:t>dilakukan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pemerintah</w:t>
      </w:r>
      <w:proofErr w:type="spellEnd"/>
      <w:r w:rsidRPr="00AD1B1A">
        <w:rPr>
          <w:rFonts w:ascii="Times New Roman" w:hAnsi="Times New Roman" w:cs="Times New Roman"/>
          <w:bCs/>
          <w:color w:val="000000" w:themeColor="text1"/>
        </w:rPr>
        <w:t xml:space="preserve"> Kota Semarang, </w:t>
      </w:r>
      <w:proofErr w:type="spellStart"/>
      <w:r w:rsidRPr="00AD1B1A">
        <w:rPr>
          <w:rFonts w:ascii="Times New Roman" w:hAnsi="Times New Roman" w:cs="Times New Roman"/>
          <w:bCs/>
          <w:color w:val="000000" w:themeColor="text1"/>
        </w:rPr>
        <w:t>belum</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berjalan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secara</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maksimal</w:t>
      </w:r>
      <w:proofErr w:type="spellEnd"/>
      <w:r w:rsidRPr="00AD1B1A">
        <w:rPr>
          <w:rFonts w:ascii="Times New Roman" w:hAnsi="Times New Roman" w:cs="Times New Roman"/>
          <w:bCs/>
          <w:color w:val="000000" w:themeColor="text1"/>
        </w:rPr>
        <w:t xml:space="preserve">. Hal </w:t>
      </w:r>
      <w:proofErr w:type="spellStart"/>
      <w:r w:rsidRPr="00AD1B1A">
        <w:rPr>
          <w:rFonts w:ascii="Times New Roman" w:hAnsi="Times New Roman" w:cs="Times New Roman"/>
          <w:bCs/>
          <w:color w:val="000000" w:themeColor="text1"/>
        </w:rPr>
        <w:t>ini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terindikasi</w:t>
      </w:r>
      <w:proofErr w:type="spellEnd"/>
      <w:r w:rsidRPr="00AD1B1A">
        <w:rPr>
          <w:rFonts w:ascii="Times New Roman" w:hAnsi="Times New Roman" w:cs="Times New Roman"/>
          <w:bCs/>
          <w:color w:val="000000" w:themeColor="text1"/>
        </w:rPr>
        <w:t xml:space="preserve"> pada </w:t>
      </w:r>
      <w:proofErr w:type="spellStart"/>
      <w:r w:rsidRPr="00AD1B1A">
        <w:rPr>
          <w:rFonts w:ascii="Times New Roman" w:hAnsi="Times New Roman" w:cs="Times New Roman"/>
          <w:bCs/>
          <w:color w:val="000000" w:themeColor="text1"/>
        </w:rPr>
        <w:t>hasil</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penelitian</w:t>
      </w:r>
      <w:proofErr w:type="spellEnd"/>
      <w:r w:rsidRPr="00AD1B1A">
        <w:rPr>
          <w:rFonts w:ascii="Times New Roman" w:hAnsi="Times New Roman" w:cs="Times New Roman"/>
          <w:bCs/>
          <w:color w:val="000000" w:themeColor="text1"/>
        </w:rPr>
        <w:t xml:space="preserve"> yang </w:t>
      </w:r>
      <w:proofErr w:type="spellStart"/>
      <w:r w:rsidRPr="00AD1B1A">
        <w:rPr>
          <w:rFonts w:ascii="Times New Roman" w:hAnsi="Times New Roman" w:cs="Times New Roman"/>
          <w:color w:val="000000" w:themeColor="text1"/>
        </w:rPr>
        <w:t>menunjukan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belum</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maksimalnya</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peranannya</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dalam</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menyediakan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informasi</w:t>
      </w:r>
      <w:proofErr w:type="spellEnd"/>
      <w:r w:rsidRPr="00AD1B1A">
        <w:rPr>
          <w:rFonts w:ascii="Times New Roman" w:hAnsi="Times New Roman" w:cs="Times New Roman"/>
          <w:bCs/>
          <w:color w:val="000000" w:themeColor="text1"/>
        </w:rPr>
        <w:t xml:space="preserve"> yang </w:t>
      </w:r>
      <w:proofErr w:type="spellStart"/>
      <w:r w:rsidRPr="00AD1B1A">
        <w:rPr>
          <w:rFonts w:ascii="Times New Roman" w:hAnsi="Times New Roman" w:cs="Times New Roman"/>
          <w:bCs/>
          <w:color w:val="000000" w:themeColor="text1"/>
        </w:rPr>
        <w:t>dibutuhkan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bagi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pelaksanaan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partisipasi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politik</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masyarakat</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khususnya</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partisipasi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politik</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generasi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muda</w:t>
      </w:r>
      <w:proofErr w:type="spellEnd"/>
      <w:r w:rsidRPr="00AD1B1A">
        <w:rPr>
          <w:rFonts w:ascii="Times New Roman" w:hAnsi="Times New Roman" w:cs="Times New Roman"/>
          <w:bCs/>
          <w:color w:val="000000" w:themeColor="text1"/>
        </w:rPr>
        <w:t xml:space="preserve"> pada </w:t>
      </w:r>
      <w:proofErr w:type="spellStart"/>
      <w:r w:rsidRPr="00AD1B1A">
        <w:rPr>
          <w:rFonts w:ascii="Times New Roman" w:hAnsi="Times New Roman" w:cs="Times New Roman"/>
          <w:bCs/>
          <w:color w:val="000000" w:themeColor="text1"/>
        </w:rPr>
        <w:t>aktifitas</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politik</w:t>
      </w:r>
      <w:proofErr w:type="spellEnd"/>
      <w:r w:rsidRPr="00AD1B1A">
        <w:rPr>
          <w:rFonts w:ascii="Times New Roman" w:hAnsi="Times New Roman" w:cs="Times New Roman"/>
          <w:bCs/>
          <w:color w:val="000000" w:themeColor="text1"/>
        </w:rPr>
        <w:t>.</w:t>
      </w:r>
    </w:p>
    <w:p w14:paraId="4F194D2C" w14:textId="77777777" w:rsidR="00C93BB2" w:rsidRPr="00AD1B1A" w:rsidRDefault="00C93BB2" w:rsidP="00AD1B1A">
      <w:pPr>
        <w:spacing w:after="0"/>
        <w:ind w:left="709" w:firstLine="720"/>
        <w:jc w:val="both"/>
        <w:rPr>
          <w:rFonts w:ascii="Times New Roman" w:hAnsi="Times New Roman" w:cs="Times New Roman"/>
          <w:bCs/>
          <w:color w:val="000000" w:themeColor="text1"/>
        </w:rPr>
      </w:pPr>
      <w:proofErr w:type="spellStart"/>
      <w:r w:rsidRPr="00AD1B1A">
        <w:rPr>
          <w:rFonts w:ascii="Times New Roman" w:hAnsi="Times New Roman" w:cs="Times New Roman"/>
          <w:bCs/>
          <w:i/>
          <w:color w:val="000000" w:themeColor="text1"/>
        </w:rPr>
        <w:t>Kedua</w:t>
      </w:r>
      <w:proofErr w:type="spellEnd"/>
      <w:r w:rsidRPr="00AD1B1A">
        <w:rPr>
          <w:rFonts w:ascii="Times New Roman" w:hAnsi="Times New Roman" w:cs="Times New Roman"/>
          <w:bCs/>
          <w:i/>
          <w:color w:val="000000" w:themeColor="text1"/>
        </w:rPr>
        <w:t>,</w:t>
      </w:r>
      <w:r w:rsidRPr="00AD1B1A">
        <w:rPr>
          <w:rFonts w:ascii="Times New Roman" w:hAnsi="Times New Roman" w:cs="Times New Roman"/>
          <w:bCs/>
          <w:color w:val="000000" w:themeColor="text1"/>
        </w:rPr>
        <w:t xml:space="preserve"> Media (</w:t>
      </w:r>
      <w:proofErr w:type="spellStart"/>
      <w:r w:rsidRPr="00AD1B1A">
        <w:rPr>
          <w:rFonts w:ascii="Times New Roman" w:hAnsi="Times New Roman" w:cs="Times New Roman"/>
          <w:bCs/>
          <w:color w:val="000000" w:themeColor="text1"/>
        </w:rPr>
        <w:t>partai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politik</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sebagai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agregasi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kepentingan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masyarakat</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harus</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lebih</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keras</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lagi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membangun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sistem</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komunikasi</w:t>
      </w:r>
      <w:proofErr w:type="spellEnd"/>
      <w:r w:rsidRPr="00AD1B1A">
        <w:rPr>
          <w:rFonts w:ascii="Times New Roman" w:hAnsi="Times New Roman" w:cs="Times New Roman"/>
          <w:bCs/>
          <w:color w:val="000000" w:themeColor="text1"/>
        </w:rPr>
        <w:t xml:space="preserve">, salah </w:t>
      </w:r>
      <w:proofErr w:type="spellStart"/>
      <w:r w:rsidRPr="00AD1B1A">
        <w:rPr>
          <w:rFonts w:ascii="Times New Roman" w:hAnsi="Times New Roman" w:cs="Times New Roman"/>
          <w:bCs/>
          <w:color w:val="000000" w:themeColor="text1"/>
        </w:rPr>
        <w:t>satunya</w:t>
      </w:r>
      <w:proofErr w:type="spellEnd"/>
      <w:r w:rsidRPr="00AD1B1A">
        <w:rPr>
          <w:rFonts w:ascii="Times New Roman" w:hAnsi="Times New Roman" w:cs="Times New Roman"/>
          <w:bCs/>
          <w:color w:val="000000" w:themeColor="text1"/>
        </w:rPr>
        <w:t xml:space="preserve"> pada </w:t>
      </w:r>
      <w:proofErr w:type="spellStart"/>
      <w:r w:rsidRPr="00AD1B1A">
        <w:rPr>
          <w:rFonts w:ascii="Times New Roman" w:hAnsi="Times New Roman" w:cs="Times New Roman"/>
          <w:bCs/>
          <w:color w:val="000000" w:themeColor="text1"/>
        </w:rPr>
        <w:t>saat</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penjaringan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aspirasi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publik</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dalam</w:t>
      </w:r>
      <w:proofErr w:type="spellEnd"/>
      <w:r w:rsidRPr="00AD1B1A">
        <w:rPr>
          <w:rFonts w:ascii="Times New Roman" w:hAnsi="Times New Roman" w:cs="Times New Roman"/>
          <w:bCs/>
          <w:color w:val="000000" w:themeColor="text1"/>
        </w:rPr>
        <w:t xml:space="preserve"> forum </w:t>
      </w:r>
      <w:proofErr w:type="spellStart"/>
      <w:r w:rsidRPr="00AD1B1A">
        <w:rPr>
          <w:rFonts w:ascii="Times New Roman" w:hAnsi="Times New Roman" w:cs="Times New Roman"/>
          <w:bCs/>
          <w:color w:val="000000" w:themeColor="text1"/>
        </w:rPr>
        <w:t>konsultasi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publik</w:t>
      </w:r>
      <w:proofErr w:type="spellEnd"/>
      <w:r w:rsidRPr="00AD1B1A">
        <w:rPr>
          <w:rFonts w:ascii="Times New Roman" w:hAnsi="Times New Roman" w:cs="Times New Roman"/>
          <w:bCs/>
          <w:color w:val="000000" w:themeColor="text1"/>
        </w:rPr>
        <w:t xml:space="preserve">. Karena forum </w:t>
      </w:r>
      <w:proofErr w:type="spellStart"/>
      <w:r w:rsidRPr="00AD1B1A">
        <w:rPr>
          <w:rFonts w:ascii="Times New Roman" w:hAnsi="Times New Roman" w:cs="Times New Roman"/>
          <w:bCs/>
          <w:color w:val="000000" w:themeColor="text1"/>
        </w:rPr>
        <w:t>konsultasi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publik</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merupakan</w:t>
      </w:r>
      <w:proofErr w:type="spellEnd"/>
      <w:r w:rsidRPr="00AD1B1A">
        <w:rPr>
          <w:rFonts w:ascii="Times New Roman" w:hAnsi="Times New Roman" w:cs="Times New Roman"/>
          <w:bCs/>
          <w:color w:val="000000" w:themeColor="text1"/>
        </w:rPr>
        <w:t xml:space="preserve"> media </w:t>
      </w:r>
      <w:proofErr w:type="spellStart"/>
      <w:r w:rsidRPr="00AD1B1A">
        <w:rPr>
          <w:rFonts w:ascii="Times New Roman" w:hAnsi="Times New Roman" w:cs="Times New Roman"/>
          <w:bCs/>
          <w:color w:val="000000" w:themeColor="text1"/>
        </w:rPr>
        <w:t>pertemuan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antara</w:t>
      </w:r>
      <w:proofErr w:type="spellEnd"/>
      <w:r w:rsidRPr="00AD1B1A">
        <w:rPr>
          <w:rFonts w:ascii="Times New Roman" w:hAnsi="Times New Roman" w:cs="Times New Roman"/>
          <w:bCs/>
          <w:color w:val="000000" w:themeColor="text1"/>
        </w:rPr>
        <w:t xml:space="preserve"> DPRD dan </w:t>
      </w:r>
      <w:proofErr w:type="spellStart"/>
      <w:r w:rsidRPr="00AD1B1A">
        <w:rPr>
          <w:rFonts w:ascii="Times New Roman" w:hAnsi="Times New Roman" w:cs="Times New Roman"/>
          <w:bCs/>
          <w:color w:val="000000" w:themeColor="text1"/>
        </w:rPr>
        <w:t>masyarakat</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langsung</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untuk</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diharapkan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dapat</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menjadi</w:t>
      </w:r>
      <w:proofErr w:type="spellEnd"/>
      <w:r w:rsidRPr="00AD1B1A">
        <w:rPr>
          <w:rFonts w:ascii="Times New Roman" w:hAnsi="Times New Roman" w:cs="Times New Roman"/>
          <w:bCs/>
          <w:color w:val="000000" w:themeColor="text1"/>
        </w:rPr>
        <w:t xml:space="preserve"> media </w:t>
      </w:r>
      <w:proofErr w:type="spellStart"/>
      <w:r w:rsidRPr="00AD1B1A">
        <w:rPr>
          <w:rFonts w:ascii="Times New Roman" w:hAnsi="Times New Roman" w:cs="Times New Roman"/>
          <w:bCs/>
          <w:color w:val="000000" w:themeColor="text1"/>
        </w:rPr>
        <w:t>untuk</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membangun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komunikasi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riil</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tentang</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masalah-masalah</w:t>
      </w:r>
      <w:proofErr w:type="spellEnd"/>
      <w:r w:rsidRPr="00AD1B1A">
        <w:rPr>
          <w:rFonts w:ascii="Times New Roman" w:hAnsi="Times New Roman" w:cs="Times New Roman"/>
          <w:bCs/>
          <w:color w:val="000000" w:themeColor="text1"/>
        </w:rPr>
        <w:t xml:space="preserve"> yang </w:t>
      </w:r>
      <w:proofErr w:type="spellStart"/>
      <w:r w:rsidRPr="00AD1B1A">
        <w:rPr>
          <w:rFonts w:ascii="Times New Roman" w:hAnsi="Times New Roman" w:cs="Times New Roman"/>
          <w:bCs/>
          <w:color w:val="000000" w:themeColor="text1"/>
        </w:rPr>
        <w:t>terjadi</w:t>
      </w:r>
      <w:proofErr w:type="spellEnd"/>
      <w:r w:rsidRPr="00AD1B1A">
        <w:rPr>
          <w:rFonts w:ascii="Times New Roman" w:hAnsi="Times New Roman" w:cs="Times New Roman"/>
          <w:bCs/>
          <w:color w:val="000000" w:themeColor="text1"/>
        </w:rPr>
        <w:t xml:space="preserve"> di </w:t>
      </w:r>
      <w:proofErr w:type="spellStart"/>
      <w:r w:rsidRPr="00AD1B1A">
        <w:rPr>
          <w:rFonts w:ascii="Times New Roman" w:hAnsi="Times New Roman" w:cs="Times New Roman"/>
          <w:bCs/>
          <w:color w:val="000000" w:themeColor="text1"/>
        </w:rPr>
        <w:t>masyarakat</w:t>
      </w:r>
      <w:proofErr w:type="spellEnd"/>
      <w:r w:rsidRPr="00AD1B1A">
        <w:rPr>
          <w:rFonts w:ascii="Times New Roman" w:hAnsi="Times New Roman" w:cs="Times New Roman"/>
          <w:bCs/>
          <w:color w:val="000000" w:themeColor="text1"/>
        </w:rPr>
        <w:t xml:space="preserve">. </w:t>
      </w:r>
    </w:p>
    <w:p w14:paraId="18B2770A" w14:textId="77777777" w:rsidR="004A40CB" w:rsidRPr="00AD1B1A" w:rsidRDefault="00C93BB2" w:rsidP="00AD1B1A">
      <w:pPr>
        <w:spacing w:after="0"/>
        <w:ind w:left="709" w:firstLine="720"/>
        <w:jc w:val="both"/>
        <w:rPr>
          <w:rFonts w:ascii="Times New Roman" w:hAnsi="Times New Roman" w:cs="Times New Roman"/>
          <w:bCs/>
          <w:color w:val="000000" w:themeColor="text1"/>
        </w:rPr>
      </w:pPr>
      <w:proofErr w:type="spellStart"/>
      <w:r w:rsidRPr="00AD1B1A">
        <w:rPr>
          <w:rFonts w:ascii="Times New Roman" w:hAnsi="Times New Roman" w:cs="Times New Roman"/>
          <w:bCs/>
          <w:i/>
          <w:color w:val="000000" w:themeColor="text1"/>
        </w:rPr>
        <w:t>Ketiga</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Pelaksanaan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pendidikan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politik</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dilaksanakan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menggunakan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berbagai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metode</w:t>
      </w:r>
      <w:proofErr w:type="spellEnd"/>
      <w:r w:rsidRPr="00AD1B1A">
        <w:rPr>
          <w:rFonts w:ascii="Times New Roman" w:hAnsi="Times New Roman" w:cs="Times New Roman"/>
          <w:bCs/>
          <w:color w:val="000000" w:themeColor="text1"/>
        </w:rPr>
        <w:t xml:space="preserve"> dan </w:t>
      </w:r>
      <w:proofErr w:type="spellStart"/>
      <w:r w:rsidRPr="00AD1B1A">
        <w:rPr>
          <w:rFonts w:ascii="Times New Roman" w:hAnsi="Times New Roman" w:cs="Times New Roman"/>
          <w:bCs/>
          <w:color w:val="000000" w:themeColor="text1"/>
        </w:rPr>
        <w:t>strategi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antara</w:t>
      </w:r>
      <w:proofErr w:type="spellEnd"/>
      <w:r w:rsidRPr="00AD1B1A">
        <w:rPr>
          <w:rFonts w:ascii="Times New Roman" w:hAnsi="Times New Roman" w:cs="Times New Roman"/>
          <w:bCs/>
          <w:color w:val="000000" w:themeColor="text1"/>
        </w:rPr>
        <w:t xml:space="preserve"> lain: </w:t>
      </w:r>
      <w:proofErr w:type="spellStart"/>
      <w:r w:rsidRPr="00AD1B1A">
        <w:rPr>
          <w:rFonts w:ascii="Times New Roman" w:hAnsi="Times New Roman" w:cs="Times New Roman"/>
          <w:bCs/>
          <w:color w:val="000000" w:themeColor="text1"/>
        </w:rPr>
        <w:t>kegiatan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pelatihan</w:t>
      </w:r>
      <w:proofErr w:type="spellEnd"/>
      <w:r w:rsidRPr="00AD1B1A">
        <w:rPr>
          <w:rFonts w:ascii="Times New Roman" w:hAnsi="Times New Roman" w:cs="Times New Roman"/>
          <w:bCs/>
          <w:color w:val="000000" w:themeColor="text1"/>
        </w:rPr>
        <w:t xml:space="preserve"> dan </w:t>
      </w:r>
      <w:proofErr w:type="spellStart"/>
      <w:r w:rsidRPr="00AD1B1A">
        <w:rPr>
          <w:rFonts w:ascii="Times New Roman" w:hAnsi="Times New Roman" w:cs="Times New Roman"/>
          <w:bCs/>
          <w:color w:val="000000" w:themeColor="text1"/>
        </w:rPr>
        <w:t>pembinaan</w:t>
      </w:r>
      <w:proofErr w:type="spellEnd"/>
      <w:r w:rsidRPr="00AD1B1A">
        <w:rPr>
          <w:rFonts w:ascii="Times New Roman" w:hAnsi="Times New Roman" w:cs="Times New Roman"/>
          <w:bCs/>
          <w:color w:val="000000" w:themeColor="text1"/>
        </w:rPr>
        <w:t xml:space="preserve">, seminar, </w:t>
      </w:r>
      <w:proofErr w:type="spellStart"/>
      <w:r w:rsidRPr="00AD1B1A">
        <w:rPr>
          <w:rFonts w:ascii="Times New Roman" w:hAnsi="Times New Roman" w:cs="Times New Roman"/>
          <w:bCs/>
          <w:color w:val="000000" w:themeColor="text1"/>
        </w:rPr>
        <w:t>kajian-kajian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sosialisasi</w:t>
      </w:r>
      <w:proofErr w:type="spellEnd"/>
      <w:r w:rsidRPr="00AD1B1A">
        <w:rPr>
          <w:rFonts w:ascii="Times New Roman" w:hAnsi="Times New Roman" w:cs="Times New Roman"/>
          <w:bCs/>
          <w:color w:val="000000" w:themeColor="text1"/>
        </w:rPr>
        <w:t xml:space="preserve"> dan </w:t>
      </w:r>
      <w:proofErr w:type="spellStart"/>
      <w:r w:rsidRPr="00AD1B1A">
        <w:rPr>
          <w:rFonts w:ascii="Times New Roman" w:hAnsi="Times New Roman" w:cs="Times New Roman"/>
          <w:bCs/>
          <w:color w:val="000000" w:themeColor="text1"/>
        </w:rPr>
        <w:t>kegiatan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sosial</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Pelaksanaannya</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ditentukan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menurut</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kondisi</w:t>
      </w:r>
      <w:proofErr w:type="spellEnd"/>
      <w:r w:rsidRPr="00AD1B1A">
        <w:rPr>
          <w:rFonts w:ascii="Times New Roman" w:hAnsi="Times New Roman" w:cs="Times New Roman"/>
          <w:bCs/>
          <w:color w:val="000000" w:themeColor="text1"/>
        </w:rPr>
        <w:t xml:space="preserve"> yang </w:t>
      </w:r>
      <w:proofErr w:type="spellStart"/>
      <w:r w:rsidRPr="00AD1B1A">
        <w:rPr>
          <w:rFonts w:ascii="Times New Roman" w:hAnsi="Times New Roman" w:cs="Times New Roman"/>
          <w:bCs/>
          <w:color w:val="000000" w:themeColor="text1"/>
        </w:rPr>
        <w:t>tepat</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terjadwal</w:t>
      </w:r>
      <w:proofErr w:type="spellEnd"/>
      <w:r w:rsidRPr="00AD1B1A">
        <w:rPr>
          <w:rFonts w:ascii="Times New Roman" w:hAnsi="Times New Roman" w:cs="Times New Roman"/>
          <w:bCs/>
          <w:color w:val="000000" w:themeColor="text1"/>
        </w:rPr>
        <w:t xml:space="preserve"> dan </w:t>
      </w:r>
      <w:proofErr w:type="spellStart"/>
      <w:r w:rsidRPr="00AD1B1A">
        <w:rPr>
          <w:rFonts w:ascii="Times New Roman" w:hAnsi="Times New Roman" w:cs="Times New Roman"/>
          <w:bCs/>
          <w:color w:val="000000" w:themeColor="text1"/>
        </w:rPr>
        <w:t>rutin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akan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tetapi</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tidak</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menutup</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kemungkinan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kegiatan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disesuaikan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dengan</w:t>
      </w:r>
      <w:proofErr w:type="spellEnd"/>
      <w:r w:rsidRPr="00AD1B1A">
        <w:rPr>
          <w:rFonts w:ascii="Times New Roman" w:hAnsi="Times New Roman" w:cs="Times New Roman"/>
          <w:bCs/>
          <w:color w:val="000000" w:themeColor="text1"/>
        </w:rPr>
        <w:t xml:space="preserve"> </w:t>
      </w:r>
      <w:proofErr w:type="spellStart"/>
      <w:r w:rsidRPr="00AD1B1A">
        <w:rPr>
          <w:rFonts w:ascii="Times New Roman" w:hAnsi="Times New Roman" w:cs="Times New Roman"/>
          <w:bCs/>
          <w:color w:val="000000" w:themeColor="text1"/>
        </w:rPr>
        <w:t>kondisi</w:t>
      </w:r>
      <w:proofErr w:type="spellEnd"/>
      <w:r w:rsidRPr="00AD1B1A">
        <w:rPr>
          <w:rFonts w:ascii="Times New Roman" w:hAnsi="Times New Roman" w:cs="Times New Roman"/>
          <w:bCs/>
          <w:color w:val="000000" w:themeColor="text1"/>
        </w:rPr>
        <w:t xml:space="preserve"> yang </w:t>
      </w:r>
      <w:proofErr w:type="spellStart"/>
      <w:r w:rsidRPr="00AD1B1A">
        <w:rPr>
          <w:rFonts w:ascii="Times New Roman" w:hAnsi="Times New Roman" w:cs="Times New Roman"/>
          <w:bCs/>
          <w:color w:val="000000" w:themeColor="text1"/>
        </w:rPr>
        <w:t>ada</w:t>
      </w:r>
      <w:proofErr w:type="spellEnd"/>
      <w:r w:rsidRPr="00AD1B1A">
        <w:rPr>
          <w:rFonts w:ascii="Times New Roman" w:hAnsi="Times New Roman" w:cs="Times New Roman"/>
          <w:bCs/>
          <w:color w:val="000000" w:themeColor="text1"/>
        </w:rPr>
        <w:t>.</w:t>
      </w:r>
    </w:p>
    <w:p w14:paraId="118D7D3F" w14:textId="77777777" w:rsidR="00C93BB2" w:rsidRPr="00AD1B1A" w:rsidRDefault="004A40CB" w:rsidP="00AD1B1A">
      <w:pPr>
        <w:spacing w:after="0"/>
        <w:ind w:left="709" w:firstLine="720"/>
        <w:jc w:val="both"/>
        <w:rPr>
          <w:rFonts w:ascii="Times New Roman" w:hAnsi="Times New Roman" w:cs="Times New Roman"/>
          <w:b/>
          <w:bCs/>
          <w:color w:val="000000" w:themeColor="text1"/>
        </w:rPr>
      </w:pPr>
      <w:proofErr w:type="spellStart"/>
      <w:r w:rsidRPr="00AD1B1A">
        <w:rPr>
          <w:rFonts w:ascii="Times New Roman" w:hAnsi="Times New Roman" w:cs="Times New Roman"/>
          <w:bCs/>
          <w:i/>
          <w:color w:val="000000" w:themeColor="text1"/>
        </w:rPr>
        <w:t>Keempat</w:t>
      </w:r>
      <w:proofErr w:type="spellEnd"/>
      <w:r w:rsidRPr="00AD1B1A">
        <w:rPr>
          <w:rFonts w:ascii="Times New Roman" w:hAnsi="Times New Roman" w:cs="Times New Roman"/>
          <w:bCs/>
          <w:color w:val="000000" w:themeColor="text1"/>
        </w:rPr>
        <w:t xml:space="preserve">, </w:t>
      </w:r>
      <w:r w:rsidR="00C93BB2" w:rsidRPr="00AD1B1A">
        <w:rPr>
          <w:rFonts w:ascii="Times New Roman" w:hAnsi="Times New Roman" w:cs="Times New Roman"/>
          <w:color w:val="000000" w:themeColor="text1"/>
        </w:rPr>
        <w:t xml:space="preserve">Di era </w:t>
      </w:r>
      <w:proofErr w:type="spellStart"/>
      <w:r w:rsidR="00C93BB2" w:rsidRPr="00AD1B1A">
        <w:rPr>
          <w:rFonts w:ascii="Times New Roman" w:hAnsi="Times New Roman" w:cs="Times New Roman"/>
          <w:color w:val="000000" w:themeColor="text1"/>
        </w:rPr>
        <w:t>demokrasi</w:t>
      </w:r>
      <w:proofErr w:type="spellEnd"/>
      <w:r w:rsidR="00C93BB2" w:rsidRPr="00AD1B1A">
        <w:rPr>
          <w:rFonts w:ascii="Times New Roman" w:hAnsi="Times New Roman" w:cs="Times New Roman"/>
          <w:color w:val="000000" w:themeColor="text1"/>
        </w:rPr>
        <w:t xml:space="preserve"> yang </w:t>
      </w:r>
      <w:proofErr w:type="spellStart"/>
      <w:r w:rsidR="00C93BB2" w:rsidRPr="00AD1B1A">
        <w:rPr>
          <w:rFonts w:ascii="Times New Roman" w:hAnsi="Times New Roman" w:cs="Times New Roman"/>
          <w:color w:val="000000" w:themeColor="text1"/>
        </w:rPr>
        <w:t>sekarang</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ini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masyarakat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bukan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lagi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obyek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melainkan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subyek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kebijakan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Partisipasi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dari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masyarakat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sangat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diperlukan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untuk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mengontrol</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bCs/>
          <w:color w:val="000000" w:themeColor="text1"/>
        </w:rPr>
        <w:t>mengevaluasi</w:t>
      </w:r>
      <w:proofErr w:type="spellEnd"/>
      <w:r w:rsidR="00C93BB2" w:rsidRPr="00AD1B1A">
        <w:rPr>
          <w:rFonts w:ascii="Times New Roman" w:hAnsi="Times New Roman" w:cs="Times New Roman"/>
          <w:color w:val="000000" w:themeColor="text1"/>
        </w:rPr>
        <w:t xml:space="preserve"> dan </w:t>
      </w:r>
      <w:proofErr w:type="spellStart"/>
      <w:r w:rsidR="00C93BB2" w:rsidRPr="00AD1B1A">
        <w:rPr>
          <w:rFonts w:ascii="Times New Roman" w:hAnsi="Times New Roman" w:cs="Times New Roman"/>
          <w:color w:val="000000" w:themeColor="text1"/>
        </w:rPr>
        <w:t>memberikan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masukan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baik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kepada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lembaga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legislatif</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maupun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eksekutif</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Meningkatkan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peran</w:t>
      </w:r>
      <w:proofErr w:type="spellEnd"/>
      <w:r w:rsidR="00C93BB2" w:rsidRPr="00AD1B1A">
        <w:rPr>
          <w:rFonts w:ascii="Times New Roman" w:hAnsi="Times New Roman" w:cs="Times New Roman"/>
          <w:color w:val="000000" w:themeColor="text1"/>
        </w:rPr>
        <w:t xml:space="preserve"> dan </w:t>
      </w:r>
      <w:proofErr w:type="spellStart"/>
      <w:r w:rsidR="00C93BB2" w:rsidRPr="00AD1B1A">
        <w:rPr>
          <w:rFonts w:ascii="Times New Roman" w:hAnsi="Times New Roman" w:cs="Times New Roman"/>
          <w:color w:val="000000" w:themeColor="text1"/>
        </w:rPr>
        <w:t>partisipasi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aktif</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dari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semua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elemen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masyarakat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dalam</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memberikan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tanggapan</w:t>
      </w:r>
      <w:proofErr w:type="spellEnd"/>
      <w:r w:rsidR="00C93BB2" w:rsidRPr="00AD1B1A">
        <w:rPr>
          <w:rFonts w:ascii="Times New Roman" w:hAnsi="Times New Roman" w:cs="Times New Roman"/>
          <w:color w:val="000000" w:themeColor="text1"/>
        </w:rPr>
        <w:t xml:space="preserve"> dan </w:t>
      </w:r>
      <w:proofErr w:type="spellStart"/>
      <w:r w:rsidR="00C93BB2" w:rsidRPr="00AD1B1A">
        <w:rPr>
          <w:rFonts w:ascii="Times New Roman" w:hAnsi="Times New Roman" w:cs="Times New Roman"/>
          <w:color w:val="000000" w:themeColor="text1"/>
        </w:rPr>
        <w:t>masukan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dalam</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pelaksanan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pemilu</w:t>
      </w:r>
      <w:proofErr w:type="spellEnd"/>
      <w:r w:rsidR="00C93BB2" w:rsidRPr="00AD1B1A">
        <w:rPr>
          <w:rFonts w:ascii="Times New Roman" w:hAnsi="Times New Roman" w:cs="Times New Roman"/>
          <w:color w:val="000000" w:themeColor="text1"/>
        </w:rPr>
        <w:t xml:space="preserve">. </w:t>
      </w:r>
    </w:p>
    <w:p w14:paraId="7C0A9FB7" w14:textId="6C17CA71" w:rsidR="00C93BB2" w:rsidRPr="00AD1B1A" w:rsidRDefault="00C93BB2" w:rsidP="00AD1B1A">
      <w:pPr>
        <w:pStyle w:val="ListParagraph"/>
        <w:numPr>
          <w:ilvl w:val="2"/>
          <w:numId w:val="10"/>
        </w:numPr>
        <w:spacing w:after="0"/>
        <w:ind w:left="709" w:hanging="283"/>
        <w:jc w:val="both"/>
        <w:rPr>
          <w:rFonts w:ascii="Times New Roman" w:hAnsi="Times New Roman" w:cs="Times New Roman"/>
          <w:b/>
          <w:bCs/>
          <w:color w:val="000000" w:themeColor="text1"/>
        </w:rPr>
      </w:pPr>
      <w:proofErr w:type="spellStart"/>
      <w:r w:rsidRPr="00AD1B1A">
        <w:rPr>
          <w:rFonts w:ascii="Times New Roman" w:hAnsi="Times New Roman" w:cs="Times New Roman"/>
          <w:b/>
          <w:bCs/>
          <w:color w:val="000000" w:themeColor="text1"/>
        </w:rPr>
        <w:t>Rekomendasi</w:t>
      </w:r>
      <w:proofErr w:type="spellEnd"/>
    </w:p>
    <w:p w14:paraId="3E9E3AC6" w14:textId="66AB869E" w:rsidR="00723849" w:rsidRPr="00AD1B1A" w:rsidRDefault="004A40CB" w:rsidP="00AD1B1A">
      <w:pPr>
        <w:spacing w:after="0"/>
        <w:ind w:left="709" w:firstLine="720"/>
        <w:jc w:val="both"/>
        <w:rPr>
          <w:rFonts w:ascii="Times New Roman" w:hAnsi="Times New Roman" w:cs="Times New Roman"/>
          <w:color w:val="000000" w:themeColor="text1"/>
        </w:rPr>
      </w:pPr>
      <w:proofErr w:type="spellStart"/>
      <w:r w:rsidRPr="00AD1B1A">
        <w:rPr>
          <w:rFonts w:ascii="Times New Roman" w:hAnsi="Times New Roman" w:cs="Times New Roman"/>
          <w:i/>
          <w:color w:val="000000" w:themeColor="text1"/>
        </w:rPr>
        <w:t>Pertama</w:t>
      </w:r>
      <w:proofErr w:type="spellEnd"/>
      <w:r w:rsidRPr="00AD1B1A">
        <w:rPr>
          <w:rFonts w:ascii="Times New Roman" w:hAnsi="Times New Roman" w:cs="Times New Roman"/>
          <w:i/>
          <w:color w:val="000000" w:themeColor="text1"/>
        </w:rPr>
        <w:t>,</w:t>
      </w:r>
      <w:r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Perlunya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pemerintah</w:t>
      </w:r>
      <w:proofErr w:type="spellEnd"/>
      <w:r w:rsidR="00C93BB2" w:rsidRPr="00AD1B1A">
        <w:rPr>
          <w:rFonts w:ascii="Times New Roman" w:hAnsi="Times New Roman" w:cs="Times New Roman"/>
          <w:color w:val="000000" w:themeColor="text1"/>
        </w:rPr>
        <w:t xml:space="preserve"> dan stakeholder </w:t>
      </w:r>
      <w:proofErr w:type="spellStart"/>
      <w:r w:rsidR="00C93BB2" w:rsidRPr="00AD1B1A">
        <w:rPr>
          <w:rFonts w:ascii="Times New Roman" w:hAnsi="Times New Roman" w:cs="Times New Roman"/>
          <w:color w:val="000000" w:themeColor="text1"/>
        </w:rPr>
        <w:t>mengoptimalkan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peran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setiap</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agen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pendidikan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politik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bCs/>
          <w:color w:val="000000" w:themeColor="text1"/>
        </w:rPr>
        <w:t>sebagai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mitra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bagi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pelaksanaan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pendidikan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politik</w:t>
      </w:r>
      <w:proofErr w:type="spellEnd"/>
      <w:r w:rsidR="00C93BB2" w:rsidRPr="00AD1B1A">
        <w:rPr>
          <w:rFonts w:ascii="Times New Roman" w:hAnsi="Times New Roman" w:cs="Times New Roman"/>
          <w:color w:val="000000" w:themeColor="text1"/>
        </w:rPr>
        <w:t>.</w:t>
      </w:r>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Khususnya</w:t>
      </w:r>
      <w:proofErr w:type="spellEnd"/>
      <w:r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generasi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muda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diberi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kesempatan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serta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tanggung</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jawab</w:t>
      </w:r>
      <w:proofErr w:type="spellEnd"/>
      <w:r w:rsidR="00C93BB2" w:rsidRPr="00AD1B1A">
        <w:rPr>
          <w:rFonts w:ascii="Times New Roman" w:hAnsi="Times New Roman" w:cs="Times New Roman"/>
          <w:color w:val="000000" w:themeColor="text1"/>
        </w:rPr>
        <w:t xml:space="preserve"> yang </w:t>
      </w:r>
      <w:proofErr w:type="spellStart"/>
      <w:r w:rsidR="00C93BB2" w:rsidRPr="00AD1B1A">
        <w:rPr>
          <w:rFonts w:ascii="Times New Roman" w:hAnsi="Times New Roman" w:cs="Times New Roman"/>
          <w:color w:val="000000" w:themeColor="text1"/>
        </w:rPr>
        <w:t>lebih</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luas</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dalam</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ruang</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publik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seperti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halnya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dilibatkan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sebagai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anggota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partai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politik</w:t>
      </w:r>
      <w:proofErr w:type="spellEnd"/>
      <w:r w:rsidR="00C93BB2" w:rsidRPr="00AD1B1A">
        <w:rPr>
          <w:rFonts w:ascii="Times New Roman" w:hAnsi="Times New Roman" w:cs="Times New Roman"/>
          <w:color w:val="000000" w:themeColor="text1"/>
        </w:rPr>
        <w:t>,</w:t>
      </w:r>
      <w:r w:rsidR="00394855"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ataupun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organisasi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sosial</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politik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lainnya</w:t>
      </w:r>
      <w:proofErr w:type="spellEnd"/>
      <w:r w:rsidR="00C93BB2" w:rsidRPr="00AD1B1A">
        <w:rPr>
          <w:rFonts w:ascii="Times New Roman" w:hAnsi="Times New Roman" w:cs="Times New Roman"/>
          <w:color w:val="000000" w:themeColor="text1"/>
        </w:rPr>
        <w:t>.</w:t>
      </w:r>
    </w:p>
    <w:p w14:paraId="57418B2E" w14:textId="77777777" w:rsidR="00723849" w:rsidRPr="00AD1B1A" w:rsidRDefault="004A40CB" w:rsidP="00AD1B1A">
      <w:pPr>
        <w:spacing w:after="0"/>
        <w:ind w:left="709" w:firstLine="720"/>
        <w:jc w:val="both"/>
        <w:rPr>
          <w:rFonts w:ascii="Times New Roman" w:hAnsi="Times New Roman" w:cs="Times New Roman"/>
          <w:color w:val="000000" w:themeColor="text1"/>
        </w:rPr>
      </w:pPr>
      <w:proofErr w:type="spellStart"/>
      <w:r w:rsidRPr="00AD1B1A">
        <w:rPr>
          <w:rFonts w:ascii="Times New Roman" w:hAnsi="Times New Roman" w:cs="Times New Roman"/>
          <w:i/>
          <w:color w:val="000000" w:themeColor="text1"/>
        </w:rPr>
        <w:t>Kedua</w:t>
      </w:r>
      <w:proofErr w:type="spellEnd"/>
      <w:r w:rsidRPr="00AD1B1A">
        <w:rPr>
          <w:rFonts w:ascii="Times New Roman" w:hAnsi="Times New Roman" w:cs="Times New Roman"/>
          <w:i/>
          <w:color w:val="000000" w:themeColor="text1"/>
        </w:rPr>
        <w:t>,</w:t>
      </w:r>
      <w:r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Memasyarakatkan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pendidikan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politik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bagi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masyarakat</w:t>
      </w:r>
      <w:proofErr w:type="spellEnd"/>
      <w:r w:rsidR="00C93BB2" w:rsidRPr="00AD1B1A">
        <w:rPr>
          <w:rFonts w:ascii="Times New Roman" w:hAnsi="Times New Roman" w:cs="Times New Roman"/>
          <w:color w:val="000000" w:themeColor="text1"/>
        </w:rPr>
        <w:t xml:space="preserve"> di </w:t>
      </w:r>
      <w:proofErr w:type="spellStart"/>
      <w:r w:rsidR="00C93BB2" w:rsidRPr="00AD1B1A">
        <w:rPr>
          <w:rFonts w:ascii="Times New Roman" w:hAnsi="Times New Roman" w:cs="Times New Roman"/>
          <w:color w:val="000000" w:themeColor="text1"/>
        </w:rPr>
        <w:t>segala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tingkatan</w:t>
      </w:r>
      <w:proofErr w:type="spellEnd"/>
      <w:r w:rsidR="00C93BB2" w:rsidRPr="00AD1B1A">
        <w:rPr>
          <w:rFonts w:ascii="Times New Roman" w:hAnsi="Times New Roman" w:cs="Times New Roman"/>
          <w:color w:val="000000" w:themeColor="text1"/>
        </w:rPr>
        <w:t xml:space="preserve"> dan </w:t>
      </w:r>
      <w:proofErr w:type="spellStart"/>
      <w:r w:rsidR="00C93BB2" w:rsidRPr="00AD1B1A">
        <w:rPr>
          <w:rFonts w:ascii="Times New Roman" w:hAnsi="Times New Roman" w:cs="Times New Roman"/>
          <w:color w:val="000000" w:themeColor="text1"/>
        </w:rPr>
        <w:t>usia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Bukan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dalam</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bentuk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politik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praktis</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saja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namun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politik</w:t>
      </w:r>
      <w:proofErr w:type="spellEnd"/>
      <w:r w:rsidR="00C93BB2" w:rsidRPr="00AD1B1A">
        <w:rPr>
          <w:rFonts w:ascii="Times New Roman" w:hAnsi="Times New Roman" w:cs="Times New Roman"/>
          <w:color w:val="000000" w:themeColor="text1"/>
        </w:rPr>
        <w:t xml:space="preserve"> yang </w:t>
      </w:r>
      <w:proofErr w:type="spellStart"/>
      <w:r w:rsidR="00C93BB2" w:rsidRPr="00AD1B1A">
        <w:rPr>
          <w:rFonts w:ascii="Times New Roman" w:hAnsi="Times New Roman" w:cs="Times New Roman"/>
          <w:color w:val="000000" w:themeColor="text1"/>
        </w:rPr>
        <w:t>mendidik</w:t>
      </w:r>
      <w:proofErr w:type="spellEnd"/>
      <w:r w:rsidR="00C93BB2" w:rsidRPr="00AD1B1A">
        <w:rPr>
          <w:rFonts w:ascii="Times New Roman" w:hAnsi="Times New Roman" w:cs="Times New Roman"/>
          <w:color w:val="000000" w:themeColor="text1"/>
        </w:rPr>
        <w:t xml:space="preserve"> dan </w:t>
      </w:r>
      <w:proofErr w:type="spellStart"/>
      <w:r w:rsidR="00C93BB2" w:rsidRPr="00AD1B1A">
        <w:rPr>
          <w:rFonts w:ascii="Times New Roman" w:hAnsi="Times New Roman" w:cs="Times New Roman"/>
          <w:color w:val="000000" w:themeColor="text1"/>
        </w:rPr>
        <w:t>mengakar</w:t>
      </w:r>
      <w:proofErr w:type="spellEnd"/>
      <w:r w:rsidR="00C93BB2" w:rsidRPr="00AD1B1A">
        <w:rPr>
          <w:rFonts w:ascii="Times New Roman" w:hAnsi="Times New Roman" w:cs="Times New Roman"/>
          <w:color w:val="000000" w:themeColor="text1"/>
        </w:rPr>
        <w:t xml:space="preserve"> agar </w:t>
      </w:r>
      <w:proofErr w:type="spellStart"/>
      <w:r w:rsidR="00C93BB2" w:rsidRPr="00AD1B1A">
        <w:rPr>
          <w:rFonts w:ascii="Times New Roman" w:hAnsi="Times New Roman" w:cs="Times New Roman"/>
          <w:color w:val="000000" w:themeColor="text1"/>
        </w:rPr>
        <w:t>nilai-nilai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demokrasi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tentang</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pentingnya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keterlibatan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masyarakat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dalam</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sebuah</w:t>
      </w:r>
      <w:proofErr w:type="spellEnd"/>
      <w:r w:rsidR="00C93BB2" w:rsidRPr="00AD1B1A">
        <w:rPr>
          <w:rFonts w:ascii="Times New Roman" w:hAnsi="Times New Roman" w:cs="Times New Roman"/>
          <w:color w:val="000000" w:themeColor="text1"/>
        </w:rPr>
        <w:t xml:space="preserve"> proses </w:t>
      </w:r>
      <w:proofErr w:type="spellStart"/>
      <w:r w:rsidR="00C93BB2" w:rsidRPr="00AD1B1A">
        <w:rPr>
          <w:rFonts w:ascii="Times New Roman" w:hAnsi="Times New Roman" w:cs="Times New Roman"/>
          <w:color w:val="000000" w:themeColor="text1"/>
        </w:rPr>
        <w:t>politik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dipahami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secara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penuh</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lastRenderedPageBreak/>
        <w:t>menyeluruh</w:t>
      </w:r>
      <w:proofErr w:type="spellEnd"/>
      <w:r w:rsidR="00C93BB2" w:rsidRPr="00AD1B1A">
        <w:rPr>
          <w:rFonts w:ascii="Times New Roman" w:hAnsi="Times New Roman" w:cs="Times New Roman"/>
          <w:color w:val="000000" w:themeColor="text1"/>
        </w:rPr>
        <w:t xml:space="preserve">, dan </w:t>
      </w:r>
      <w:proofErr w:type="spellStart"/>
      <w:r w:rsidR="00C93BB2" w:rsidRPr="00AD1B1A">
        <w:rPr>
          <w:rFonts w:ascii="Times New Roman" w:hAnsi="Times New Roman" w:cs="Times New Roman"/>
          <w:color w:val="000000" w:themeColor="text1"/>
        </w:rPr>
        <w:t>disadari</w:t>
      </w:r>
      <w:proofErr w:type="spellEnd"/>
      <w:r w:rsidR="00C93BB2" w:rsidRPr="00AD1B1A">
        <w:rPr>
          <w:rFonts w:ascii="Times New Roman" w:hAnsi="Times New Roman" w:cs="Times New Roman"/>
          <w:color w:val="000000" w:themeColor="text1"/>
        </w:rPr>
        <w:t xml:space="preserve"> oleh </w:t>
      </w:r>
      <w:proofErr w:type="spellStart"/>
      <w:r w:rsidR="00C93BB2" w:rsidRPr="00AD1B1A">
        <w:rPr>
          <w:rFonts w:ascii="Times New Roman" w:hAnsi="Times New Roman" w:cs="Times New Roman"/>
          <w:color w:val="000000" w:themeColor="text1"/>
        </w:rPr>
        <w:t>setiap</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masyarakat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Sehingga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dalam</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menentukan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pilihan</w:t>
      </w:r>
      <w:proofErr w:type="spellEnd"/>
      <w:r w:rsidR="00C93BB2" w:rsidRPr="00AD1B1A">
        <w:rPr>
          <w:rFonts w:ascii="Times New Roman" w:hAnsi="Times New Roman" w:cs="Times New Roman"/>
          <w:color w:val="000000" w:themeColor="text1"/>
        </w:rPr>
        <w:t xml:space="preserve"> dan </w:t>
      </w:r>
      <w:proofErr w:type="spellStart"/>
      <w:r w:rsidR="00C93BB2" w:rsidRPr="00AD1B1A">
        <w:rPr>
          <w:rFonts w:ascii="Times New Roman" w:hAnsi="Times New Roman" w:cs="Times New Roman"/>
          <w:color w:val="000000" w:themeColor="text1"/>
        </w:rPr>
        <w:t>afiliasi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politiknya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masyarakat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dapat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kritis</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menilai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visi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misi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partai</w:t>
      </w:r>
      <w:proofErr w:type="spellEnd"/>
      <w:r w:rsidR="00C93BB2" w:rsidRPr="00AD1B1A">
        <w:rPr>
          <w:rFonts w:ascii="Times New Roman" w:hAnsi="Times New Roman" w:cs="Times New Roman"/>
          <w:color w:val="000000" w:themeColor="text1"/>
        </w:rPr>
        <w:t>/</w:t>
      </w:r>
      <w:proofErr w:type="spellStart"/>
      <w:r w:rsidR="00C93BB2" w:rsidRPr="00AD1B1A">
        <w:rPr>
          <w:rFonts w:ascii="Times New Roman" w:hAnsi="Times New Roman" w:cs="Times New Roman"/>
          <w:color w:val="000000" w:themeColor="text1"/>
        </w:rPr>
        <w:t>calon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kepala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daerah</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secara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rasional</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dengan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mempertimbangkan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kemungkinan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ketercapaian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feasibilitas</w:t>
      </w:r>
      <w:proofErr w:type="spellEnd"/>
      <w:r w:rsidR="00C93BB2" w:rsidRPr="00AD1B1A">
        <w:rPr>
          <w:rFonts w:ascii="Times New Roman" w:hAnsi="Times New Roman" w:cs="Times New Roman"/>
          <w:color w:val="000000" w:themeColor="text1"/>
        </w:rPr>
        <w:t xml:space="preserve">) program </w:t>
      </w:r>
      <w:proofErr w:type="spellStart"/>
      <w:r w:rsidR="00C93BB2" w:rsidRPr="00AD1B1A">
        <w:rPr>
          <w:rFonts w:ascii="Times New Roman" w:hAnsi="Times New Roman" w:cs="Times New Roman"/>
          <w:color w:val="000000" w:themeColor="text1"/>
        </w:rPr>
        <w:t>pendidikan</w:t>
      </w:r>
      <w:proofErr w:type="spellEnd"/>
      <w:r w:rsidR="00C93BB2" w:rsidRPr="00AD1B1A">
        <w:rPr>
          <w:rFonts w:ascii="Times New Roman" w:hAnsi="Times New Roman" w:cs="Times New Roman"/>
          <w:color w:val="000000" w:themeColor="text1"/>
        </w:rPr>
        <w:t xml:space="preserve"> yang </w:t>
      </w:r>
      <w:proofErr w:type="spellStart"/>
      <w:r w:rsidR="00C93BB2" w:rsidRPr="00AD1B1A">
        <w:rPr>
          <w:rFonts w:ascii="Times New Roman" w:hAnsi="Times New Roman" w:cs="Times New Roman"/>
          <w:color w:val="000000" w:themeColor="text1"/>
        </w:rPr>
        <w:t>ditawarkan</w:t>
      </w:r>
      <w:proofErr w:type="spellEnd"/>
      <w:r w:rsidR="00C93BB2" w:rsidRPr="00AD1B1A">
        <w:rPr>
          <w:rFonts w:ascii="Times New Roman" w:hAnsi="Times New Roman" w:cs="Times New Roman"/>
          <w:color w:val="000000" w:themeColor="text1"/>
        </w:rPr>
        <w:t>.</w:t>
      </w:r>
    </w:p>
    <w:p w14:paraId="088547F8" w14:textId="77777777" w:rsidR="00723849" w:rsidRPr="00AD1B1A" w:rsidRDefault="004A40CB" w:rsidP="00AD1B1A">
      <w:pPr>
        <w:spacing w:after="0"/>
        <w:ind w:left="709" w:firstLine="720"/>
        <w:jc w:val="both"/>
        <w:rPr>
          <w:rFonts w:ascii="Times New Roman" w:hAnsi="Times New Roman" w:cs="Times New Roman"/>
          <w:color w:val="000000" w:themeColor="text1"/>
        </w:rPr>
      </w:pPr>
      <w:proofErr w:type="spellStart"/>
      <w:r w:rsidRPr="00AD1B1A">
        <w:rPr>
          <w:rFonts w:ascii="Times New Roman" w:hAnsi="Times New Roman" w:cs="Times New Roman"/>
          <w:i/>
          <w:color w:val="000000" w:themeColor="text1"/>
        </w:rPr>
        <w:t>Ketiga</w:t>
      </w:r>
      <w:proofErr w:type="spellEnd"/>
      <w:r w:rsidRPr="00AD1B1A">
        <w:rPr>
          <w:rFonts w:ascii="Times New Roman" w:hAnsi="Times New Roman" w:cs="Times New Roman"/>
          <w:i/>
          <w:color w:val="000000" w:themeColor="text1"/>
        </w:rPr>
        <w:t xml:space="preserve">, </w:t>
      </w:r>
      <w:proofErr w:type="spellStart"/>
      <w:r w:rsidR="00C93BB2" w:rsidRPr="00AD1B1A">
        <w:rPr>
          <w:rFonts w:ascii="Times New Roman" w:hAnsi="Times New Roman" w:cs="Times New Roman"/>
          <w:color w:val="000000" w:themeColor="text1"/>
        </w:rPr>
        <w:t>Pengutan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kelembagaan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partai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politik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perlu</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dilakukan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karena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mempengaruhi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kenerja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partai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politik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dalam</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melakukan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kaderisasi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Kaderisasi</w:t>
      </w:r>
      <w:proofErr w:type="spellEnd"/>
      <w:r w:rsidR="00C93BB2" w:rsidRPr="00AD1B1A">
        <w:rPr>
          <w:rFonts w:ascii="Times New Roman" w:hAnsi="Times New Roman" w:cs="Times New Roman"/>
          <w:color w:val="000000" w:themeColor="text1"/>
        </w:rPr>
        <w:t xml:space="preserve"> yang </w:t>
      </w:r>
      <w:proofErr w:type="spellStart"/>
      <w:r w:rsidR="00C93BB2" w:rsidRPr="00AD1B1A">
        <w:rPr>
          <w:rFonts w:ascii="Times New Roman" w:hAnsi="Times New Roman" w:cs="Times New Roman"/>
          <w:color w:val="000000" w:themeColor="text1"/>
        </w:rPr>
        <w:t>buruk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dari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partai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politik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menyebabkan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calon-calon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dari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parpol</w:t>
      </w:r>
      <w:proofErr w:type="spellEnd"/>
      <w:r w:rsidR="00C93BB2" w:rsidRPr="00AD1B1A">
        <w:rPr>
          <w:rFonts w:ascii="Times New Roman" w:hAnsi="Times New Roman" w:cs="Times New Roman"/>
          <w:color w:val="000000" w:themeColor="text1"/>
        </w:rPr>
        <w:t xml:space="preserve"> minim </w:t>
      </w:r>
      <w:proofErr w:type="spellStart"/>
      <w:r w:rsidR="00C93BB2" w:rsidRPr="00AD1B1A">
        <w:rPr>
          <w:rFonts w:ascii="Times New Roman" w:hAnsi="Times New Roman" w:cs="Times New Roman"/>
          <w:color w:val="000000" w:themeColor="text1"/>
        </w:rPr>
        <w:t>kualitas</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sehingga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calon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tidak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bisa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menghindari</w:t>
      </w:r>
      <w:proofErr w:type="spellEnd"/>
      <w:r w:rsidR="00C93BB2" w:rsidRPr="00AD1B1A">
        <w:rPr>
          <w:rFonts w:ascii="Times New Roman" w:hAnsi="Times New Roman" w:cs="Times New Roman"/>
          <w:color w:val="000000" w:themeColor="text1"/>
        </w:rPr>
        <w:t xml:space="preserve"> money </w:t>
      </w:r>
      <w:proofErr w:type="spellStart"/>
      <w:r w:rsidR="00C93BB2" w:rsidRPr="00AD1B1A">
        <w:rPr>
          <w:rFonts w:ascii="Times New Roman" w:hAnsi="Times New Roman" w:cs="Times New Roman"/>
          <w:color w:val="000000" w:themeColor="text1"/>
        </w:rPr>
        <w:t>politik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untuk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mempengaruhi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masyarakat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dalam</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memilih</w:t>
      </w:r>
      <w:proofErr w:type="spellEnd"/>
      <w:r w:rsidRPr="00AD1B1A">
        <w:rPr>
          <w:rFonts w:ascii="Times New Roman" w:hAnsi="Times New Roman" w:cs="Times New Roman"/>
          <w:color w:val="000000" w:themeColor="text1"/>
        </w:rPr>
        <w:t>.</w:t>
      </w:r>
    </w:p>
    <w:p w14:paraId="7C26A9EA" w14:textId="77777777" w:rsidR="00723849" w:rsidRPr="00AD1B1A" w:rsidRDefault="004A40CB" w:rsidP="00AD1B1A">
      <w:pPr>
        <w:spacing w:after="0"/>
        <w:ind w:left="709" w:firstLine="720"/>
        <w:jc w:val="both"/>
        <w:rPr>
          <w:rFonts w:ascii="Times New Roman" w:hAnsi="Times New Roman" w:cs="Times New Roman"/>
          <w:color w:val="000000" w:themeColor="text1"/>
        </w:rPr>
      </w:pPr>
      <w:proofErr w:type="spellStart"/>
      <w:r w:rsidRPr="00AD1B1A">
        <w:rPr>
          <w:rFonts w:ascii="Times New Roman" w:hAnsi="Times New Roman" w:cs="Times New Roman"/>
          <w:i/>
          <w:color w:val="000000" w:themeColor="text1"/>
        </w:rPr>
        <w:t>Keempat</w:t>
      </w:r>
      <w:proofErr w:type="spellEnd"/>
      <w:r w:rsidRPr="00AD1B1A">
        <w:rPr>
          <w:rFonts w:ascii="Times New Roman" w:hAnsi="Times New Roman" w:cs="Times New Roman"/>
          <w:i/>
          <w:color w:val="000000" w:themeColor="text1"/>
        </w:rPr>
        <w:t xml:space="preserve">, </w:t>
      </w:r>
      <w:proofErr w:type="spellStart"/>
      <w:r w:rsidR="00C93BB2" w:rsidRPr="00AD1B1A">
        <w:rPr>
          <w:rFonts w:ascii="Times New Roman" w:hAnsi="Times New Roman" w:cs="Times New Roman"/>
          <w:color w:val="000000" w:themeColor="text1"/>
        </w:rPr>
        <w:t>Kualitas</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penyelenggara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terutama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ditingkat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panitia</w:t>
      </w:r>
      <w:proofErr w:type="spellEnd"/>
      <w:r w:rsidR="00C93BB2" w:rsidRPr="00AD1B1A">
        <w:rPr>
          <w:rFonts w:ascii="Times New Roman" w:hAnsi="Times New Roman" w:cs="Times New Roman"/>
          <w:color w:val="000000" w:themeColor="text1"/>
        </w:rPr>
        <w:t xml:space="preserve"> ad hoc </w:t>
      </w:r>
      <w:proofErr w:type="spellStart"/>
      <w:r w:rsidR="00C93BB2" w:rsidRPr="00AD1B1A">
        <w:rPr>
          <w:rFonts w:ascii="Times New Roman" w:hAnsi="Times New Roman" w:cs="Times New Roman"/>
          <w:color w:val="000000" w:themeColor="text1"/>
        </w:rPr>
        <w:t>perlu</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dimaksimalkan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Terdapat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masyarakat</w:t>
      </w:r>
      <w:proofErr w:type="spellEnd"/>
      <w:r w:rsidR="00C93BB2" w:rsidRPr="00AD1B1A">
        <w:rPr>
          <w:rFonts w:ascii="Times New Roman" w:hAnsi="Times New Roman" w:cs="Times New Roman"/>
          <w:color w:val="000000" w:themeColor="text1"/>
        </w:rPr>
        <w:t xml:space="preserve"> yang </w:t>
      </w:r>
      <w:proofErr w:type="spellStart"/>
      <w:r w:rsidR="00C93BB2" w:rsidRPr="00AD1B1A">
        <w:rPr>
          <w:rFonts w:ascii="Times New Roman" w:hAnsi="Times New Roman" w:cs="Times New Roman"/>
          <w:color w:val="000000" w:themeColor="text1"/>
        </w:rPr>
        <w:t>tidak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memberikan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suara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karena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masalah-masalah</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teknis</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bCs/>
          <w:color w:val="000000" w:themeColor="text1"/>
        </w:rPr>
        <w:t>Sosialisasi</w:t>
      </w:r>
      <w:proofErr w:type="spellEnd"/>
      <w:r w:rsidR="00C93BB2" w:rsidRPr="00AD1B1A">
        <w:rPr>
          <w:rFonts w:ascii="Times New Roman" w:hAnsi="Times New Roman" w:cs="Times New Roman"/>
          <w:color w:val="000000" w:themeColor="text1"/>
        </w:rPr>
        <w:t xml:space="preserve"> KPU </w:t>
      </w:r>
      <w:proofErr w:type="spellStart"/>
      <w:r w:rsidR="00C93BB2" w:rsidRPr="00AD1B1A">
        <w:rPr>
          <w:rFonts w:ascii="Times New Roman" w:hAnsi="Times New Roman" w:cs="Times New Roman"/>
          <w:color w:val="000000" w:themeColor="text1"/>
        </w:rPr>
        <w:t>kepada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masyarakat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perlu</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digiatkan</w:t>
      </w:r>
      <w:proofErr w:type="spellEnd"/>
      <w:r w:rsidR="00C93BB2" w:rsidRPr="00AD1B1A">
        <w:rPr>
          <w:rFonts w:ascii="Times New Roman" w:hAnsi="Times New Roman" w:cs="Times New Roman"/>
          <w:color w:val="000000" w:themeColor="text1"/>
        </w:rPr>
        <w:t xml:space="preserve"> pula. Banyak yang </w:t>
      </w:r>
      <w:proofErr w:type="spellStart"/>
      <w:r w:rsidR="00C93BB2" w:rsidRPr="00AD1B1A">
        <w:rPr>
          <w:rFonts w:ascii="Times New Roman" w:hAnsi="Times New Roman" w:cs="Times New Roman"/>
          <w:color w:val="000000" w:themeColor="text1"/>
        </w:rPr>
        <w:t>tidak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memilih</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karena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tidak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terdaftar</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dalam</w:t>
      </w:r>
      <w:proofErr w:type="spellEnd"/>
      <w:r w:rsidR="00C93BB2" w:rsidRPr="00AD1B1A">
        <w:rPr>
          <w:rFonts w:ascii="Times New Roman" w:hAnsi="Times New Roman" w:cs="Times New Roman"/>
          <w:color w:val="000000" w:themeColor="text1"/>
        </w:rPr>
        <w:t xml:space="preserve"> DPT </w:t>
      </w:r>
      <w:proofErr w:type="spellStart"/>
      <w:r w:rsidR="00C93BB2" w:rsidRPr="00AD1B1A">
        <w:rPr>
          <w:rFonts w:ascii="Times New Roman" w:hAnsi="Times New Roman" w:cs="Times New Roman"/>
          <w:color w:val="000000" w:themeColor="text1"/>
        </w:rPr>
        <w:t>atau</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tidak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mendapat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informasi</w:t>
      </w:r>
      <w:proofErr w:type="spellEnd"/>
      <w:r w:rsidR="00C93BB2" w:rsidRPr="00AD1B1A">
        <w:rPr>
          <w:rFonts w:ascii="Times New Roman" w:hAnsi="Times New Roman" w:cs="Times New Roman"/>
          <w:color w:val="000000" w:themeColor="text1"/>
        </w:rPr>
        <w:t xml:space="preserve"> yang </w:t>
      </w:r>
      <w:proofErr w:type="spellStart"/>
      <w:r w:rsidR="00C93BB2" w:rsidRPr="00AD1B1A">
        <w:rPr>
          <w:rFonts w:ascii="Times New Roman" w:hAnsi="Times New Roman" w:cs="Times New Roman"/>
          <w:color w:val="000000" w:themeColor="text1"/>
        </w:rPr>
        <w:t>jelas</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terkait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kewajiban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pemilih</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Sebagian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masyarakat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masih</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menganggap</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bahwa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masyarakat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harus</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menerima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undangan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sebagai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syarat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untuk</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mencoblos</w:t>
      </w:r>
      <w:proofErr w:type="spellEnd"/>
      <w:r w:rsidR="00C93BB2" w:rsidRPr="00AD1B1A">
        <w:rPr>
          <w:rFonts w:ascii="Times New Roman" w:hAnsi="Times New Roman" w:cs="Times New Roman"/>
          <w:color w:val="000000" w:themeColor="text1"/>
        </w:rPr>
        <w:t>.</w:t>
      </w:r>
    </w:p>
    <w:p w14:paraId="72517861" w14:textId="5D584DF6" w:rsidR="00C93BB2" w:rsidRPr="00AD1B1A" w:rsidRDefault="004A40CB" w:rsidP="00AD1B1A">
      <w:pPr>
        <w:spacing w:after="0"/>
        <w:ind w:left="709" w:firstLine="720"/>
        <w:jc w:val="both"/>
        <w:rPr>
          <w:rFonts w:ascii="Times New Roman" w:hAnsi="Times New Roman" w:cs="Times New Roman"/>
          <w:color w:val="000000" w:themeColor="text1"/>
        </w:rPr>
      </w:pPr>
      <w:proofErr w:type="spellStart"/>
      <w:r w:rsidRPr="00AD1B1A">
        <w:rPr>
          <w:rFonts w:ascii="Times New Roman" w:hAnsi="Times New Roman" w:cs="Times New Roman"/>
          <w:i/>
          <w:color w:val="000000" w:themeColor="text1"/>
        </w:rPr>
        <w:t>Kelima</w:t>
      </w:r>
      <w:proofErr w:type="spellEnd"/>
      <w:r w:rsidRPr="00AD1B1A">
        <w:rPr>
          <w:rFonts w:ascii="Times New Roman" w:hAnsi="Times New Roman" w:cs="Times New Roman"/>
          <w:i/>
          <w:color w:val="000000" w:themeColor="text1"/>
        </w:rPr>
        <w:t xml:space="preserve">, </w:t>
      </w:r>
      <w:r w:rsidR="00C93BB2" w:rsidRPr="00AD1B1A">
        <w:rPr>
          <w:rFonts w:ascii="Times New Roman" w:hAnsi="Times New Roman" w:cs="Times New Roman"/>
          <w:color w:val="000000" w:themeColor="text1"/>
        </w:rPr>
        <w:t xml:space="preserve">E-Vote. </w:t>
      </w:r>
      <w:proofErr w:type="spellStart"/>
      <w:r w:rsidR="00C93BB2" w:rsidRPr="00AD1B1A">
        <w:rPr>
          <w:rFonts w:ascii="Times New Roman" w:hAnsi="Times New Roman" w:cs="Times New Roman"/>
          <w:color w:val="000000" w:themeColor="text1"/>
        </w:rPr>
        <w:t>Dalam</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konteks</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Pemilu</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langsung</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konsep</w:t>
      </w:r>
      <w:proofErr w:type="spellEnd"/>
      <w:r w:rsidR="00C93BB2" w:rsidRPr="00AD1B1A">
        <w:rPr>
          <w:rFonts w:ascii="Times New Roman" w:hAnsi="Times New Roman" w:cs="Times New Roman"/>
          <w:color w:val="000000" w:themeColor="text1"/>
        </w:rPr>
        <w:t xml:space="preserve"> E-Vote </w:t>
      </w:r>
      <w:proofErr w:type="spellStart"/>
      <w:r w:rsidR="00C93BB2" w:rsidRPr="00AD1B1A">
        <w:rPr>
          <w:rFonts w:ascii="Times New Roman" w:hAnsi="Times New Roman" w:cs="Times New Roman"/>
          <w:color w:val="000000" w:themeColor="text1"/>
        </w:rPr>
        <w:t>sangat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mungkin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diterapkan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khususnya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daerah</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atau</w:t>
      </w:r>
      <w:proofErr w:type="spellEnd"/>
      <w:r w:rsidR="00C93BB2" w:rsidRPr="00AD1B1A">
        <w:rPr>
          <w:rFonts w:ascii="Times New Roman" w:hAnsi="Times New Roman" w:cs="Times New Roman"/>
          <w:color w:val="000000" w:themeColor="text1"/>
        </w:rPr>
        <w:t xml:space="preserve"> wilayah-wilayah yang </w:t>
      </w:r>
      <w:proofErr w:type="spellStart"/>
      <w:r w:rsidR="00C93BB2" w:rsidRPr="00AD1B1A">
        <w:rPr>
          <w:rFonts w:ascii="Times New Roman" w:hAnsi="Times New Roman" w:cs="Times New Roman"/>
          <w:color w:val="000000" w:themeColor="text1"/>
        </w:rPr>
        <w:t>secara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sumber</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daya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sudah</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memadai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bCs/>
          <w:color w:val="000000" w:themeColor="text1"/>
        </w:rPr>
        <w:t>Konsep</w:t>
      </w:r>
      <w:proofErr w:type="spellEnd"/>
      <w:r w:rsidR="00C93BB2" w:rsidRPr="00AD1B1A">
        <w:rPr>
          <w:rFonts w:ascii="Times New Roman" w:hAnsi="Times New Roman" w:cs="Times New Roman"/>
          <w:color w:val="000000" w:themeColor="text1"/>
        </w:rPr>
        <w:t xml:space="preserve"> E-Vote </w:t>
      </w:r>
      <w:proofErr w:type="spellStart"/>
      <w:r w:rsidR="00C93BB2" w:rsidRPr="00AD1B1A">
        <w:rPr>
          <w:rFonts w:ascii="Times New Roman" w:hAnsi="Times New Roman" w:cs="Times New Roman"/>
          <w:color w:val="000000" w:themeColor="text1"/>
        </w:rPr>
        <w:t>tersebut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dapat</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mendukung</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terwujudnya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Pemilu</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langsung</w:t>
      </w:r>
      <w:proofErr w:type="spellEnd"/>
      <w:r w:rsidR="00C93BB2" w:rsidRPr="00AD1B1A">
        <w:rPr>
          <w:rFonts w:ascii="Times New Roman" w:hAnsi="Times New Roman" w:cs="Times New Roman"/>
          <w:color w:val="000000" w:themeColor="text1"/>
        </w:rPr>
        <w:t xml:space="preserve"> yang </w:t>
      </w:r>
      <w:proofErr w:type="spellStart"/>
      <w:r w:rsidR="00C93BB2" w:rsidRPr="00AD1B1A">
        <w:rPr>
          <w:rFonts w:ascii="Times New Roman" w:hAnsi="Times New Roman" w:cs="Times New Roman"/>
          <w:color w:val="000000" w:themeColor="text1"/>
        </w:rPr>
        <w:t>efektif</w:t>
      </w:r>
      <w:proofErr w:type="spellEnd"/>
      <w:r w:rsidR="00C93BB2" w:rsidRPr="00AD1B1A">
        <w:rPr>
          <w:rFonts w:ascii="Times New Roman" w:hAnsi="Times New Roman" w:cs="Times New Roman"/>
          <w:color w:val="000000" w:themeColor="text1"/>
        </w:rPr>
        <w:t xml:space="preserve">, dan </w:t>
      </w:r>
      <w:proofErr w:type="spellStart"/>
      <w:r w:rsidR="00C93BB2" w:rsidRPr="00AD1B1A">
        <w:rPr>
          <w:rFonts w:ascii="Times New Roman" w:hAnsi="Times New Roman" w:cs="Times New Roman"/>
          <w:color w:val="000000" w:themeColor="text1"/>
        </w:rPr>
        <w:t>efisien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serta</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meminimalisir</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potensi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manipulasi</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penghitungan</w:t>
      </w:r>
      <w:proofErr w:type="spellEnd"/>
      <w:r w:rsidR="00C93BB2" w:rsidRPr="00AD1B1A">
        <w:rPr>
          <w:rFonts w:ascii="Times New Roman" w:hAnsi="Times New Roman" w:cs="Times New Roman"/>
          <w:color w:val="000000" w:themeColor="text1"/>
        </w:rPr>
        <w:t xml:space="preserve"> </w:t>
      </w:r>
      <w:proofErr w:type="spellStart"/>
      <w:r w:rsidR="00C93BB2" w:rsidRPr="00AD1B1A">
        <w:rPr>
          <w:rFonts w:ascii="Times New Roman" w:hAnsi="Times New Roman" w:cs="Times New Roman"/>
          <w:color w:val="000000" w:themeColor="text1"/>
        </w:rPr>
        <w:t>suara</w:t>
      </w:r>
      <w:proofErr w:type="spellEnd"/>
      <w:r w:rsidRPr="00AD1B1A">
        <w:rPr>
          <w:rFonts w:ascii="Times New Roman" w:hAnsi="Times New Roman" w:cs="Times New Roman"/>
          <w:color w:val="000000" w:themeColor="text1"/>
        </w:rPr>
        <w:t>.</w:t>
      </w:r>
    </w:p>
    <w:p w14:paraId="3A84238A" w14:textId="77777777" w:rsidR="000079F6" w:rsidRPr="00AD1B1A" w:rsidRDefault="000079F6" w:rsidP="00AD1B1A">
      <w:pPr>
        <w:pStyle w:val="ListParagraph"/>
        <w:spacing w:after="0"/>
        <w:ind w:left="9" w:firstLine="711"/>
        <w:jc w:val="both"/>
        <w:rPr>
          <w:rFonts w:ascii="Times New Roman" w:hAnsi="Times New Roman" w:cs="Times New Roman"/>
          <w:color w:val="000000" w:themeColor="text1"/>
        </w:rPr>
      </w:pPr>
    </w:p>
    <w:p w14:paraId="7A543A2C" w14:textId="77777777" w:rsidR="00110EE7" w:rsidRPr="00AD1B1A" w:rsidRDefault="00110EE7" w:rsidP="00AD1B1A">
      <w:pPr>
        <w:autoSpaceDE w:val="0"/>
        <w:autoSpaceDN w:val="0"/>
        <w:adjustRightInd w:val="0"/>
        <w:spacing w:after="0"/>
        <w:jc w:val="center"/>
        <w:rPr>
          <w:rFonts w:ascii="Times New Roman" w:hAnsi="Times New Roman" w:cs="Times New Roman"/>
          <w:b/>
          <w:bCs/>
          <w:color w:val="000000" w:themeColor="text1"/>
          <w:lang w:val="fi-FI"/>
        </w:rPr>
      </w:pPr>
    </w:p>
    <w:p w14:paraId="0C48B069" w14:textId="77777777" w:rsidR="00AA365D" w:rsidRPr="00AD1B1A" w:rsidRDefault="00AA365D" w:rsidP="00AD1B1A">
      <w:pPr>
        <w:autoSpaceDE w:val="0"/>
        <w:autoSpaceDN w:val="0"/>
        <w:adjustRightInd w:val="0"/>
        <w:spacing w:after="0"/>
        <w:jc w:val="center"/>
        <w:rPr>
          <w:rFonts w:ascii="Times New Roman" w:hAnsi="Times New Roman" w:cs="Times New Roman"/>
          <w:b/>
          <w:bCs/>
          <w:color w:val="000000" w:themeColor="text1"/>
          <w:lang w:val="id-ID"/>
        </w:rPr>
      </w:pPr>
      <w:r w:rsidRPr="00AD1B1A">
        <w:rPr>
          <w:rFonts w:ascii="Times New Roman" w:hAnsi="Times New Roman" w:cs="Times New Roman"/>
          <w:b/>
          <w:bCs/>
          <w:color w:val="000000" w:themeColor="text1"/>
          <w:lang w:val="fi-FI"/>
        </w:rPr>
        <w:t>DAFTAR PUSTAKA</w:t>
      </w:r>
    </w:p>
    <w:p w14:paraId="5BA45A86" w14:textId="77777777" w:rsidR="00AA365D" w:rsidRPr="00AD1B1A" w:rsidRDefault="00AA365D" w:rsidP="00AD1B1A">
      <w:pPr>
        <w:autoSpaceDE w:val="0"/>
        <w:autoSpaceDN w:val="0"/>
        <w:adjustRightInd w:val="0"/>
        <w:spacing w:after="0"/>
        <w:jc w:val="center"/>
        <w:rPr>
          <w:rFonts w:ascii="Times New Roman" w:hAnsi="Times New Roman" w:cs="Times New Roman"/>
          <w:b/>
          <w:bCs/>
          <w:color w:val="000000" w:themeColor="text1"/>
          <w:lang w:val="id-ID"/>
        </w:rPr>
      </w:pPr>
    </w:p>
    <w:p w14:paraId="4B31B13A" w14:textId="77777777" w:rsidR="00AA365D" w:rsidRPr="00AD1B1A" w:rsidRDefault="00AA365D" w:rsidP="00AD1B1A">
      <w:pPr>
        <w:autoSpaceDE w:val="0"/>
        <w:autoSpaceDN w:val="0"/>
        <w:adjustRightInd w:val="0"/>
        <w:spacing w:after="0"/>
        <w:jc w:val="center"/>
        <w:rPr>
          <w:rFonts w:ascii="Times New Roman" w:hAnsi="Times New Roman" w:cs="Times New Roman"/>
          <w:b/>
          <w:bCs/>
          <w:color w:val="000000" w:themeColor="text1"/>
          <w:lang w:val="id-ID"/>
        </w:rPr>
      </w:pPr>
    </w:p>
    <w:p w14:paraId="4C68E326" w14:textId="77777777" w:rsidR="00AA365D" w:rsidRPr="00AD1B1A" w:rsidRDefault="00AA365D" w:rsidP="00AD1B1A">
      <w:pPr>
        <w:autoSpaceDE w:val="0"/>
        <w:autoSpaceDN w:val="0"/>
        <w:adjustRightInd w:val="0"/>
        <w:spacing w:after="0"/>
        <w:ind w:left="532" w:hanging="532"/>
        <w:jc w:val="both"/>
        <w:rPr>
          <w:rFonts w:ascii="Times New Roman" w:hAnsi="Times New Roman" w:cs="Times New Roman"/>
          <w:color w:val="000000" w:themeColor="text1"/>
          <w:spacing w:val="2"/>
          <w:lang w:val="id-ID"/>
        </w:rPr>
      </w:pPr>
      <w:r w:rsidRPr="00AD1B1A">
        <w:rPr>
          <w:rFonts w:ascii="Times New Roman" w:hAnsi="Times New Roman" w:cs="Times New Roman"/>
          <w:color w:val="000000" w:themeColor="text1"/>
          <w:spacing w:val="9"/>
        </w:rPr>
        <w:t xml:space="preserve">Almond, Gabriel </w:t>
      </w:r>
      <w:r w:rsidRPr="00AD1B1A">
        <w:rPr>
          <w:rFonts w:ascii="Times New Roman" w:hAnsi="Times New Roman" w:cs="Times New Roman"/>
          <w:color w:val="000000" w:themeColor="text1"/>
          <w:spacing w:val="9"/>
          <w:lang w:val="id-ID"/>
        </w:rPr>
        <w:t>and</w:t>
      </w:r>
      <w:r w:rsidRPr="00AD1B1A">
        <w:rPr>
          <w:rFonts w:ascii="Times New Roman" w:hAnsi="Times New Roman" w:cs="Times New Roman"/>
          <w:color w:val="000000" w:themeColor="text1"/>
          <w:spacing w:val="9"/>
        </w:rPr>
        <w:t xml:space="preserve"> Bingham Powel, 1996, </w:t>
      </w:r>
      <w:r w:rsidRPr="00AD1B1A">
        <w:rPr>
          <w:rFonts w:ascii="Times New Roman" w:hAnsi="Times New Roman" w:cs="Times New Roman"/>
          <w:i/>
          <w:iCs/>
          <w:color w:val="000000" w:themeColor="text1"/>
          <w:spacing w:val="2"/>
        </w:rPr>
        <w:t xml:space="preserve">Comparative Politics Development </w:t>
      </w:r>
      <w:r w:rsidRPr="00AD1B1A">
        <w:rPr>
          <w:rFonts w:ascii="Times New Roman" w:hAnsi="Times New Roman" w:cs="Times New Roman"/>
          <w:i/>
          <w:iCs/>
          <w:color w:val="000000" w:themeColor="text1"/>
          <w:spacing w:val="1"/>
        </w:rPr>
        <w:t xml:space="preserve">Approach, </w:t>
      </w:r>
      <w:r w:rsidRPr="00AD1B1A">
        <w:rPr>
          <w:rFonts w:ascii="Times New Roman" w:hAnsi="Times New Roman" w:cs="Times New Roman"/>
          <w:color w:val="000000" w:themeColor="text1"/>
          <w:spacing w:val="1"/>
        </w:rPr>
        <w:t xml:space="preserve">Little </w:t>
      </w:r>
      <w:r w:rsidRPr="00AD1B1A">
        <w:rPr>
          <w:rFonts w:ascii="Times New Roman" w:hAnsi="Times New Roman" w:cs="Times New Roman"/>
          <w:color w:val="000000" w:themeColor="text1"/>
          <w:spacing w:val="2"/>
        </w:rPr>
        <w:t xml:space="preserve">Company, </w:t>
      </w:r>
      <w:proofErr w:type="spellStart"/>
      <w:r w:rsidRPr="00AD1B1A">
        <w:rPr>
          <w:rFonts w:ascii="Times New Roman" w:hAnsi="Times New Roman" w:cs="Times New Roman"/>
          <w:color w:val="000000" w:themeColor="text1"/>
          <w:spacing w:val="2"/>
        </w:rPr>
        <w:t>Bombai</w:t>
      </w:r>
      <w:proofErr w:type="spellEnd"/>
      <w:r w:rsidRPr="00AD1B1A">
        <w:rPr>
          <w:rFonts w:ascii="Times New Roman" w:hAnsi="Times New Roman" w:cs="Times New Roman"/>
          <w:color w:val="000000" w:themeColor="text1"/>
          <w:spacing w:val="2"/>
        </w:rPr>
        <w:t>, India</w:t>
      </w:r>
    </w:p>
    <w:p w14:paraId="6EDF03EA" w14:textId="77777777" w:rsidR="00AA365D" w:rsidRPr="00AD1B1A" w:rsidRDefault="00AA365D" w:rsidP="00AD1B1A">
      <w:pPr>
        <w:autoSpaceDE w:val="0"/>
        <w:autoSpaceDN w:val="0"/>
        <w:adjustRightInd w:val="0"/>
        <w:spacing w:after="0"/>
        <w:ind w:left="532" w:hanging="532"/>
        <w:jc w:val="both"/>
        <w:rPr>
          <w:rFonts w:ascii="Times New Roman" w:hAnsi="Times New Roman" w:cs="Times New Roman"/>
          <w:color w:val="000000" w:themeColor="text1"/>
          <w:spacing w:val="2"/>
          <w:lang w:val="id-ID"/>
        </w:rPr>
      </w:pPr>
    </w:p>
    <w:p w14:paraId="7CA62369" w14:textId="77777777" w:rsidR="00AA365D" w:rsidRPr="00AD1B1A" w:rsidRDefault="00AA365D" w:rsidP="00AD1B1A">
      <w:pPr>
        <w:autoSpaceDE w:val="0"/>
        <w:autoSpaceDN w:val="0"/>
        <w:adjustRightInd w:val="0"/>
        <w:spacing w:after="0"/>
        <w:ind w:left="532" w:hanging="532"/>
        <w:jc w:val="both"/>
        <w:rPr>
          <w:rFonts w:ascii="Times New Roman" w:hAnsi="Times New Roman" w:cs="Times New Roman"/>
          <w:lang w:val="id-ID"/>
        </w:rPr>
      </w:pPr>
      <w:r w:rsidRPr="00AD1B1A">
        <w:rPr>
          <w:rFonts w:ascii="Times New Roman" w:hAnsi="Times New Roman" w:cs="Times New Roman"/>
        </w:rPr>
        <w:t xml:space="preserve">Al </w:t>
      </w:r>
      <w:proofErr w:type="spellStart"/>
      <w:r w:rsidRPr="00AD1B1A">
        <w:rPr>
          <w:rFonts w:ascii="Times New Roman" w:hAnsi="Times New Roman" w:cs="Times New Roman"/>
        </w:rPr>
        <w:t>Muchtar</w:t>
      </w:r>
      <w:proofErr w:type="spellEnd"/>
      <w:r w:rsidRPr="00AD1B1A">
        <w:rPr>
          <w:rFonts w:ascii="Times New Roman" w:hAnsi="Times New Roman" w:cs="Times New Roman"/>
        </w:rPr>
        <w:t xml:space="preserve">, </w:t>
      </w:r>
      <w:proofErr w:type="spellStart"/>
      <w:r w:rsidRPr="00AD1B1A">
        <w:rPr>
          <w:rFonts w:ascii="Times New Roman" w:hAnsi="Times New Roman" w:cs="Times New Roman"/>
        </w:rPr>
        <w:t>Suwarma</w:t>
      </w:r>
      <w:proofErr w:type="spellEnd"/>
      <w:r w:rsidRPr="00AD1B1A">
        <w:rPr>
          <w:rFonts w:ascii="Times New Roman" w:hAnsi="Times New Roman" w:cs="Times New Roman"/>
        </w:rPr>
        <w:t xml:space="preserve"> (2000) </w:t>
      </w:r>
      <w:proofErr w:type="spellStart"/>
      <w:r w:rsidRPr="00AD1B1A">
        <w:rPr>
          <w:rFonts w:ascii="Times New Roman" w:hAnsi="Times New Roman" w:cs="Times New Roman"/>
        </w:rPr>
        <w:t>Pengantar</w:t>
      </w:r>
      <w:proofErr w:type="spellEnd"/>
      <w:r w:rsidRPr="00AD1B1A">
        <w:rPr>
          <w:rFonts w:ascii="Times New Roman" w:hAnsi="Times New Roman" w:cs="Times New Roman"/>
        </w:rPr>
        <w:t xml:space="preserve"> </w:t>
      </w:r>
      <w:proofErr w:type="spellStart"/>
      <w:r w:rsidRPr="00AD1B1A">
        <w:rPr>
          <w:rFonts w:ascii="Times New Roman" w:hAnsi="Times New Roman" w:cs="Times New Roman"/>
        </w:rPr>
        <w:t>Studi</w:t>
      </w:r>
      <w:proofErr w:type="spellEnd"/>
      <w:r w:rsidRPr="00AD1B1A">
        <w:rPr>
          <w:rFonts w:ascii="Times New Roman" w:hAnsi="Times New Roman" w:cs="Times New Roman"/>
        </w:rPr>
        <w:t xml:space="preserve"> </w:t>
      </w:r>
      <w:proofErr w:type="spellStart"/>
      <w:r w:rsidRPr="00AD1B1A">
        <w:rPr>
          <w:rFonts w:ascii="Times New Roman" w:hAnsi="Times New Roman" w:cs="Times New Roman"/>
        </w:rPr>
        <w:t>Sistem</w:t>
      </w:r>
      <w:proofErr w:type="spellEnd"/>
      <w:r w:rsidRPr="00AD1B1A">
        <w:rPr>
          <w:rFonts w:ascii="Times New Roman" w:hAnsi="Times New Roman" w:cs="Times New Roman"/>
        </w:rPr>
        <w:t xml:space="preserve"> </w:t>
      </w:r>
      <w:proofErr w:type="spellStart"/>
      <w:r w:rsidRPr="00AD1B1A">
        <w:rPr>
          <w:rFonts w:ascii="Times New Roman" w:hAnsi="Times New Roman" w:cs="Times New Roman"/>
        </w:rPr>
        <w:t>Politik</w:t>
      </w:r>
      <w:proofErr w:type="spellEnd"/>
      <w:r w:rsidRPr="00AD1B1A">
        <w:rPr>
          <w:rFonts w:ascii="Times New Roman" w:hAnsi="Times New Roman" w:cs="Times New Roman"/>
        </w:rPr>
        <w:t xml:space="preserve"> Indonesia. Bandung. </w:t>
      </w:r>
      <w:proofErr w:type="spellStart"/>
      <w:r w:rsidRPr="00AD1B1A">
        <w:rPr>
          <w:rFonts w:ascii="Times New Roman" w:hAnsi="Times New Roman" w:cs="Times New Roman"/>
        </w:rPr>
        <w:t>Gelar</w:t>
      </w:r>
      <w:proofErr w:type="spellEnd"/>
      <w:r w:rsidRPr="00AD1B1A">
        <w:rPr>
          <w:rFonts w:ascii="Times New Roman" w:hAnsi="Times New Roman" w:cs="Times New Roman"/>
        </w:rPr>
        <w:t xml:space="preserve"> </w:t>
      </w:r>
      <w:proofErr w:type="spellStart"/>
      <w:r w:rsidRPr="00AD1B1A">
        <w:rPr>
          <w:rFonts w:ascii="Times New Roman" w:hAnsi="Times New Roman" w:cs="Times New Roman"/>
        </w:rPr>
        <w:t>Pustaka</w:t>
      </w:r>
      <w:proofErr w:type="spellEnd"/>
      <w:r w:rsidRPr="00AD1B1A">
        <w:rPr>
          <w:rFonts w:ascii="Times New Roman" w:hAnsi="Times New Roman" w:cs="Times New Roman"/>
        </w:rPr>
        <w:t xml:space="preserve"> </w:t>
      </w:r>
      <w:proofErr w:type="spellStart"/>
      <w:r w:rsidRPr="00AD1B1A">
        <w:rPr>
          <w:rFonts w:ascii="Times New Roman" w:hAnsi="Times New Roman" w:cs="Times New Roman"/>
        </w:rPr>
        <w:t>Mandiri</w:t>
      </w:r>
      <w:proofErr w:type="spellEnd"/>
      <w:r w:rsidRPr="00AD1B1A">
        <w:rPr>
          <w:rFonts w:ascii="Times New Roman" w:hAnsi="Times New Roman" w:cs="Times New Roman"/>
        </w:rPr>
        <w:t>.</w:t>
      </w:r>
    </w:p>
    <w:p w14:paraId="0CA979A5" w14:textId="77777777" w:rsidR="00AA365D" w:rsidRPr="00AD1B1A" w:rsidRDefault="00AA365D" w:rsidP="00AD1B1A">
      <w:pPr>
        <w:autoSpaceDE w:val="0"/>
        <w:autoSpaceDN w:val="0"/>
        <w:adjustRightInd w:val="0"/>
        <w:spacing w:after="0"/>
        <w:ind w:left="532" w:hanging="532"/>
        <w:jc w:val="both"/>
        <w:rPr>
          <w:rFonts w:ascii="Times New Roman" w:hAnsi="Times New Roman" w:cs="Times New Roman"/>
          <w:lang w:val="id-ID"/>
        </w:rPr>
      </w:pPr>
    </w:p>
    <w:p w14:paraId="5CAC6437" w14:textId="77777777" w:rsidR="00AA365D" w:rsidRPr="00AD1B1A" w:rsidRDefault="00AA365D" w:rsidP="00AD1B1A">
      <w:pPr>
        <w:autoSpaceDE w:val="0"/>
        <w:autoSpaceDN w:val="0"/>
        <w:adjustRightInd w:val="0"/>
        <w:spacing w:after="0"/>
        <w:ind w:left="532" w:hanging="532"/>
        <w:jc w:val="both"/>
        <w:rPr>
          <w:rFonts w:ascii="Times New Roman" w:hAnsi="Times New Roman" w:cs="Times New Roman"/>
          <w:color w:val="000000" w:themeColor="text1"/>
          <w:spacing w:val="2"/>
          <w:lang w:val="id-ID"/>
        </w:rPr>
      </w:pPr>
      <w:r w:rsidRPr="00AD1B1A">
        <w:rPr>
          <w:rFonts w:ascii="Times New Roman" w:hAnsi="Times New Roman" w:cs="Times New Roman"/>
          <w:color w:val="000000" w:themeColor="text1"/>
          <w:spacing w:val="2"/>
          <w:lang w:val="id-ID"/>
        </w:rPr>
        <w:t>Assegaf Rahman Abd, 2012. Pendidikan Islam Kontekstual. Pustaka Pelajar:Yogyakarta</w:t>
      </w:r>
    </w:p>
    <w:p w14:paraId="5C8D7170" w14:textId="77777777" w:rsidR="00AA365D" w:rsidRPr="00AD1B1A" w:rsidRDefault="00AA365D" w:rsidP="00AD1B1A">
      <w:pPr>
        <w:autoSpaceDE w:val="0"/>
        <w:autoSpaceDN w:val="0"/>
        <w:adjustRightInd w:val="0"/>
        <w:spacing w:after="0"/>
        <w:ind w:left="532" w:hanging="532"/>
        <w:jc w:val="both"/>
        <w:rPr>
          <w:rFonts w:ascii="Times New Roman" w:hAnsi="Times New Roman" w:cs="Times New Roman"/>
          <w:color w:val="000000" w:themeColor="text1"/>
          <w:spacing w:val="2"/>
          <w:lang w:val="id-ID"/>
        </w:rPr>
      </w:pPr>
    </w:p>
    <w:p w14:paraId="3945BF43" w14:textId="77777777" w:rsidR="00AA365D" w:rsidRPr="00AD1B1A" w:rsidRDefault="00AA365D" w:rsidP="00AD1B1A">
      <w:pPr>
        <w:autoSpaceDE w:val="0"/>
        <w:autoSpaceDN w:val="0"/>
        <w:adjustRightInd w:val="0"/>
        <w:spacing w:after="0"/>
        <w:ind w:left="532" w:hanging="532"/>
        <w:jc w:val="both"/>
        <w:rPr>
          <w:rFonts w:ascii="Times New Roman" w:hAnsi="Times New Roman" w:cs="Times New Roman"/>
          <w:color w:val="000000" w:themeColor="text1"/>
          <w:spacing w:val="2"/>
          <w:lang w:val="id-ID"/>
        </w:rPr>
      </w:pPr>
      <w:r w:rsidRPr="00AD1B1A">
        <w:rPr>
          <w:rFonts w:ascii="Times New Roman" w:hAnsi="Times New Roman" w:cs="Times New Roman"/>
          <w:color w:val="000000" w:themeColor="text1"/>
          <w:spacing w:val="2"/>
          <w:lang w:val="id-ID"/>
        </w:rPr>
        <w:t xml:space="preserve">Ramlan Surbakti, 1999, Memahami Ilmu Politik. Jakarta: Grasindo. </w:t>
      </w:r>
    </w:p>
    <w:p w14:paraId="43C7448E" w14:textId="77777777" w:rsidR="00AA365D" w:rsidRPr="00AD1B1A" w:rsidRDefault="00AA365D" w:rsidP="00AD1B1A">
      <w:pPr>
        <w:autoSpaceDE w:val="0"/>
        <w:autoSpaceDN w:val="0"/>
        <w:adjustRightInd w:val="0"/>
        <w:spacing w:after="0"/>
        <w:ind w:left="532" w:hanging="532"/>
        <w:jc w:val="both"/>
        <w:rPr>
          <w:rFonts w:ascii="Times New Roman" w:hAnsi="Times New Roman" w:cs="Times New Roman"/>
          <w:color w:val="000000" w:themeColor="text1"/>
          <w:spacing w:val="2"/>
          <w:lang w:val="id-ID"/>
        </w:rPr>
      </w:pPr>
    </w:p>
    <w:p w14:paraId="4E9DE5E9" w14:textId="77777777" w:rsidR="00AA365D" w:rsidRPr="00AD1B1A" w:rsidRDefault="00AA365D" w:rsidP="00AD1B1A">
      <w:pPr>
        <w:autoSpaceDE w:val="0"/>
        <w:autoSpaceDN w:val="0"/>
        <w:adjustRightInd w:val="0"/>
        <w:spacing w:after="0"/>
        <w:ind w:left="532" w:hanging="532"/>
        <w:jc w:val="both"/>
        <w:rPr>
          <w:rFonts w:ascii="Times New Roman" w:hAnsi="Times New Roman" w:cs="Times New Roman"/>
          <w:lang w:val="id-ID"/>
        </w:rPr>
      </w:pPr>
      <w:r w:rsidRPr="00AD1B1A">
        <w:rPr>
          <w:rFonts w:ascii="Times New Roman" w:hAnsi="Times New Roman" w:cs="Times New Roman"/>
        </w:rPr>
        <w:t>Robert Brownhill</w:t>
      </w:r>
      <w:r w:rsidRPr="00AD1B1A">
        <w:rPr>
          <w:rFonts w:ascii="Times New Roman" w:hAnsi="Times New Roman" w:cs="Times New Roman"/>
          <w:lang w:val="id-ID"/>
        </w:rPr>
        <w:t xml:space="preserve">, and Smart D., </w:t>
      </w:r>
      <w:r w:rsidRPr="00AD1B1A">
        <w:rPr>
          <w:rFonts w:ascii="Times New Roman" w:hAnsi="Times New Roman" w:cs="Times New Roman"/>
        </w:rPr>
        <w:t>1989</w:t>
      </w:r>
      <w:r w:rsidRPr="00AD1B1A">
        <w:rPr>
          <w:rFonts w:ascii="Times New Roman" w:hAnsi="Times New Roman" w:cs="Times New Roman"/>
          <w:lang w:val="id-ID"/>
        </w:rPr>
        <w:t xml:space="preserve">, </w:t>
      </w:r>
      <w:r w:rsidRPr="00AD1B1A">
        <w:rPr>
          <w:rFonts w:ascii="Times New Roman" w:hAnsi="Times New Roman" w:cs="Times New Roman"/>
          <w:i/>
          <w:lang w:val="id-ID"/>
        </w:rPr>
        <w:t>Politic Education</w:t>
      </w:r>
      <w:r w:rsidRPr="00AD1B1A">
        <w:rPr>
          <w:rFonts w:ascii="Times New Roman" w:hAnsi="Times New Roman" w:cs="Times New Roman"/>
          <w:lang w:val="id-ID"/>
        </w:rPr>
        <w:t>, London and New York Kolekledge</w:t>
      </w:r>
    </w:p>
    <w:p w14:paraId="1A89EBD2" w14:textId="77777777" w:rsidR="00AA365D" w:rsidRPr="00AD1B1A" w:rsidRDefault="00AA365D" w:rsidP="00AD1B1A">
      <w:pPr>
        <w:autoSpaceDE w:val="0"/>
        <w:autoSpaceDN w:val="0"/>
        <w:adjustRightInd w:val="0"/>
        <w:spacing w:after="0"/>
        <w:ind w:left="532" w:hanging="532"/>
        <w:jc w:val="both"/>
        <w:rPr>
          <w:rFonts w:ascii="Times New Roman" w:hAnsi="Times New Roman" w:cs="Times New Roman"/>
          <w:color w:val="000000" w:themeColor="text1"/>
          <w:spacing w:val="2"/>
          <w:lang w:val="id-ID"/>
        </w:rPr>
      </w:pPr>
    </w:p>
    <w:p w14:paraId="38289867" w14:textId="77777777" w:rsidR="00AA365D" w:rsidRPr="00AD1B1A" w:rsidRDefault="00AA365D" w:rsidP="00AD1B1A">
      <w:pPr>
        <w:autoSpaceDE w:val="0"/>
        <w:autoSpaceDN w:val="0"/>
        <w:adjustRightInd w:val="0"/>
        <w:spacing w:after="0"/>
        <w:ind w:left="532" w:hanging="532"/>
        <w:jc w:val="both"/>
        <w:rPr>
          <w:rFonts w:ascii="Times New Roman" w:hAnsi="Times New Roman" w:cs="Times New Roman"/>
          <w:color w:val="000000" w:themeColor="text1"/>
          <w:spacing w:val="2"/>
          <w:lang w:val="id-ID"/>
        </w:rPr>
      </w:pPr>
      <w:r w:rsidRPr="00AD1B1A">
        <w:rPr>
          <w:rFonts w:ascii="Times New Roman" w:hAnsi="Times New Roman" w:cs="Times New Roman"/>
          <w:color w:val="000000" w:themeColor="text1"/>
          <w:spacing w:val="2"/>
          <w:lang w:val="id-ID"/>
        </w:rPr>
        <w:t>Winarno, Budi, 2010, Teori Dan Proses Kebijakan Publik, Yogjakarta: Madia Pressindo.</w:t>
      </w:r>
    </w:p>
    <w:p w14:paraId="086B7B57" w14:textId="77777777" w:rsidR="00AA365D" w:rsidRPr="00AD1B1A" w:rsidRDefault="00AA365D" w:rsidP="00AD1B1A">
      <w:pPr>
        <w:autoSpaceDE w:val="0"/>
        <w:autoSpaceDN w:val="0"/>
        <w:adjustRightInd w:val="0"/>
        <w:spacing w:after="0"/>
        <w:ind w:left="532" w:hanging="532"/>
        <w:jc w:val="both"/>
        <w:rPr>
          <w:rFonts w:ascii="Times New Roman" w:hAnsi="Times New Roman" w:cs="Times New Roman"/>
          <w:color w:val="000000" w:themeColor="text1"/>
          <w:spacing w:val="2"/>
          <w:lang w:val="id-ID"/>
        </w:rPr>
      </w:pPr>
    </w:p>
    <w:p w14:paraId="1E677CDE" w14:textId="77777777" w:rsidR="00AA365D" w:rsidRPr="00AD1B1A" w:rsidRDefault="00AA365D" w:rsidP="00AD1B1A">
      <w:pPr>
        <w:autoSpaceDE w:val="0"/>
        <w:autoSpaceDN w:val="0"/>
        <w:adjustRightInd w:val="0"/>
        <w:spacing w:after="0"/>
        <w:ind w:left="532" w:hanging="532"/>
        <w:jc w:val="both"/>
        <w:rPr>
          <w:rFonts w:ascii="Times New Roman" w:hAnsi="Times New Roman" w:cs="Times New Roman"/>
          <w:color w:val="000000" w:themeColor="text1"/>
          <w:spacing w:val="2"/>
          <w:lang w:val="id-ID"/>
        </w:rPr>
      </w:pPr>
      <w:r w:rsidRPr="00AD1B1A">
        <w:rPr>
          <w:rFonts w:ascii="Times New Roman" w:hAnsi="Times New Roman" w:cs="Times New Roman"/>
          <w:color w:val="000000" w:themeColor="text1"/>
          <w:spacing w:val="2"/>
          <w:lang w:val="id-ID"/>
        </w:rPr>
        <w:lastRenderedPageBreak/>
        <w:t>Zamroni, (2001), Pendidikan untuk Demograsi Tantangan Menuju Civil Society. Yogyakarta : Bigraf Publishing</w:t>
      </w:r>
    </w:p>
    <w:p w14:paraId="032E1656" w14:textId="77777777" w:rsidR="00AA365D" w:rsidRPr="00AD1B1A" w:rsidRDefault="00AA365D" w:rsidP="00AD1B1A">
      <w:pPr>
        <w:autoSpaceDE w:val="0"/>
        <w:autoSpaceDN w:val="0"/>
        <w:adjustRightInd w:val="0"/>
        <w:spacing w:after="0"/>
        <w:ind w:left="532" w:hanging="532"/>
        <w:jc w:val="both"/>
        <w:rPr>
          <w:rFonts w:ascii="Times New Roman" w:hAnsi="Times New Roman" w:cs="Times New Roman"/>
          <w:color w:val="000000" w:themeColor="text1"/>
          <w:spacing w:val="2"/>
          <w:lang w:val="id-ID"/>
        </w:rPr>
      </w:pPr>
    </w:p>
    <w:p w14:paraId="1A1B91E0" w14:textId="77777777" w:rsidR="00AA365D" w:rsidRPr="00AD1B1A" w:rsidRDefault="00AA365D" w:rsidP="00AD1B1A">
      <w:pPr>
        <w:spacing w:after="0"/>
        <w:ind w:left="532" w:hanging="532"/>
        <w:jc w:val="both"/>
        <w:rPr>
          <w:rFonts w:ascii="Times New Roman" w:hAnsi="Times New Roman" w:cs="Times New Roman"/>
          <w:b/>
          <w:bCs/>
          <w:color w:val="000000" w:themeColor="text1"/>
          <w:lang w:val="id-ID"/>
        </w:rPr>
      </w:pPr>
      <w:r w:rsidRPr="00AD1B1A">
        <w:rPr>
          <w:rFonts w:ascii="Times New Roman" w:hAnsi="Times New Roman" w:cs="Times New Roman"/>
          <w:b/>
          <w:bCs/>
          <w:color w:val="000000" w:themeColor="text1"/>
          <w:lang w:val="id-ID"/>
        </w:rPr>
        <w:t>Peraturan Per-Undang-Undangan:</w:t>
      </w:r>
    </w:p>
    <w:p w14:paraId="2EB7ED6F" w14:textId="77777777" w:rsidR="00AA365D" w:rsidRPr="00AD1B1A" w:rsidRDefault="00AA365D" w:rsidP="00AD1B1A">
      <w:pPr>
        <w:spacing w:after="0"/>
        <w:ind w:left="532" w:hanging="532"/>
        <w:jc w:val="both"/>
        <w:rPr>
          <w:rFonts w:ascii="Times New Roman" w:hAnsi="Times New Roman" w:cs="Times New Roman"/>
          <w:b/>
          <w:bCs/>
          <w:color w:val="000000" w:themeColor="text1"/>
          <w:lang w:val="id-ID"/>
        </w:rPr>
      </w:pPr>
    </w:p>
    <w:p w14:paraId="611C8880" w14:textId="77777777" w:rsidR="00AA365D" w:rsidRPr="00AD1B1A" w:rsidRDefault="00AA365D" w:rsidP="00AD1B1A">
      <w:pPr>
        <w:spacing w:after="0"/>
        <w:ind w:left="532" w:hanging="532"/>
        <w:jc w:val="both"/>
        <w:rPr>
          <w:rFonts w:ascii="Times New Roman" w:hAnsi="Times New Roman" w:cs="Times New Roman"/>
          <w:color w:val="000000" w:themeColor="text1"/>
          <w:lang w:val="id-ID"/>
        </w:rPr>
      </w:pPr>
      <w:r w:rsidRPr="00AD1B1A">
        <w:rPr>
          <w:rFonts w:ascii="Times New Roman" w:hAnsi="Times New Roman" w:cs="Times New Roman"/>
          <w:color w:val="000000" w:themeColor="text1"/>
          <w:lang w:val="id-ID"/>
        </w:rPr>
        <w:t xml:space="preserve">Undang-Undang Dasar Negara Republik Indonesia tahun 1945 </w:t>
      </w:r>
    </w:p>
    <w:p w14:paraId="1EAD73CA" w14:textId="77777777" w:rsidR="00AA365D" w:rsidRPr="00AD1B1A" w:rsidRDefault="00AA365D" w:rsidP="00AD1B1A">
      <w:pPr>
        <w:spacing w:after="0"/>
        <w:ind w:left="532" w:hanging="532"/>
        <w:jc w:val="both"/>
        <w:rPr>
          <w:rFonts w:ascii="Times New Roman" w:hAnsi="Times New Roman" w:cs="Times New Roman"/>
          <w:color w:val="000000" w:themeColor="text1"/>
          <w:lang w:val="id-ID"/>
        </w:rPr>
      </w:pPr>
    </w:p>
    <w:p w14:paraId="7F3FC553" w14:textId="77777777" w:rsidR="00AA365D" w:rsidRPr="00AD1B1A" w:rsidRDefault="00AA365D" w:rsidP="00AD1B1A">
      <w:pPr>
        <w:spacing w:after="0"/>
        <w:ind w:left="851" w:hanging="851"/>
        <w:rPr>
          <w:rFonts w:ascii="Times New Roman" w:hAnsi="Times New Roman" w:cs="Times New Roman"/>
          <w:lang w:val="id-ID"/>
        </w:rPr>
      </w:pPr>
      <w:proofErr w:type="spellStart"/>
      <w:r w:rsidRPr="00AD1B1A">
        <w:rPr>
          <w:rFonts w:ascii="Times New Roman" w:hAnsi="Times New Roman" w:cs="Times New Roman"/>
        </w:rPr>
        <w:t>Undang-Undang</w:t>
      </w:r>
      <w:proofErr w:type="spellEnd"/>
      <w:r w:rsidRPr="00AD1B1A">
        <w:rPr>
          <w:rFonts w:ascii="Times New Roman" w:hAnsi="Times New Roman" w:cs="Times New Roman"/>
        </w:rPr>
        <w:t xml:space="preserve"> </w:t>
      </w:r>
      <w:proofErr w:type="spellStart"/>
      <w:r w:rsidRPr="00AD1B1A">
        <w:rPr>
          <w:rFonts w:ascii="Times New Roman" w:hAnsi="Times New Roman" w:cs="Times New Roman"/>
        </w:rPr>
        <w:t>Nomor</w:t>
      </w:r>
      <w:proofErr w:type="spellEnd"/>
      <w:r w:rsidRPr="00AD1B1A">
        <w:rPr>
          <w:rFonts w:ascii="Times New Roman" w:hAnsi="Times New Roman" w:cs="Times New Roman"/>
        </w:rPr>
        <w:t xml:space="preserve"> 39 </w:t>
      </w:r>
      <w:proofErr w:type="spellStart"/>
      <w:r w:rsidRPr="00AD1B1A">
        <w:rPr>
          <w:rFonts w:ascii="Times New Roman" w:hAnsi="Times New Roman" w:cs="Times New Roman"/>
        </w:rPr>
        <w:t>Thaun</w:t>
      </w:r>
      <w:proofErr w:type="spellEnd"/>
      <w:r w:rsidRPr="00AD1B1A">
        <w:rPr>
          <w:rFonts w:ascii="Times New Roman" w:hAnsi="Times New Roman" w:cs="Times New Roman"/>
        </w:rPr>
        <w:t xml:space="preserve"> 1999 </w:t>
      </w:r>
      <w:proofErr w:type="spellStart"/>
      <w:r w:rsidRPr="00AD1B1A">
        <w:rPr>
          <w:rFonts w:ascii="Times New Roman" w:hAnsi="Times New Roman" w:cs="Times New Roman"/>
        </w:rPr>
        <w:t>tentang</w:t>
      </w:r>
      <w:proofErr w:type="spellEnd"/>
      <w:r w:rsidRPr="00AD1B1A">
        <w:rPr>
          <w:rFonts w:ascii="Times New Roman" w:hAnsi="Times New Roman" w:cs="Times New Roman"/>
        </w:rPr>
        <w:t xml:space="preserve"> </w:t>
      </w:r>
      <w:proofErr w:type="spellStart"/>
      <w:r w:rsidRPr="00AD1B1A">
        <w:rPr>
          <w:rFonts w:ascii="Times New Roman" w:hAnsi="Times New Roman" w:cs="Times New Roman"/>
        </w:rPr>
        <w:t>Hak</w:t>
      </w:r>
      <w:proofErr w:type="spellEnd"/>
      <w:r w:rsidRPr="00AD1B1A">
        <w:rPr>
          <w:rFonts w:ascii="Times New Roman" w:hAnsi="Times New Roman" w:cs="Times New Roman"/>
        </w:rPr>
        <w:t xml:space="preserve"> </w:t>
      </w:r>
      <w:proofErr w:type="spellStart"/>
      <w:r w:rsidRPr="00AD1B1A">
        <w:rPr>
          <w:rFonts w:ascii="Times New Roman" w:hAnsi="Times New Roman" w:cs="Times New Roman"/>
        </w:rPr>
        <w:t>Asasi</w:t>
      </w:r>
      <w:proofErr w:type="spellEnd"/>
      <w:r w:rsidRPr="00AD1B1A">
        <w:rPr>
          <w:rFonts w:ascii="Times New Roman" w:hAnsi="Times New Roman" w:cs="Times New Roman"/>
        </w:rPr>
        <w:t xml:space="preserve"> </w:t>
      </w:r>
      <w:proofErr w:type="spellStart"/>
      <w:r w:rsidRPr="00AD1B1A">
        <w:rPr>
          <w:rFonts w:ascii="Times New Roman" w:hAnsi="Times New Roman" w:cs="Times New Roman"/>
        </w:rPr>
        <w:t>Manusia</w:t>
      </w:r>
      <w:proofErr w:type="spellEnd"/>
    </w:p>
    <w:p w14:paraId="4C820327" w14:textId="77777777" w:rsidR="00AA365D" w:rsidRPr="00AD1B1A" w:rsidRDefault="00AA365D" w:rsidP="00AD1B1A">
      <w:pPr>
        <w:spacing w:after="0"/>
        <w:ind w:left="851" w:hanging="851"/>
        <w:rPr>
          <w:rFonts w:ascii="Times New Roman" w:hAnsi="Times New Roman" w:cs="Times New Roman"/>
          <w:color w:val="000000" w:themeColor="text1"/>
          <w:lang w:val="id-ID"/>
        </w:rPr>
      </w:pPr>
    </w:p>
    <w:p w14:paraId="32BFCEB4" w14:textId="77777777" w:rsidR="00AA365D" w:rsidRPr="00AD1B1A" w:rsidRDefault="00AA365D" w:rsidP="00AD1B1A">
      <w:pPr>
        <w:spacing w:after="0"/>
        <w:ind w:left="851" w:hanging="851"/>
        <w:rPr>
          <w:rFonts w:ascii="Times New Roman" w:hAnsi="Times New Roman" w:cs="Times New Roman"/>
          <w:color w:val="000000" w:themeColor="text1"/>
          <w:lang w:val="id-ID"/>
        </w:rPr>
      </w:pPr>
      <w:proofErr w:type="spellStart"/>
      <w:r w:rsidRPr="00AD1B1A">
        <w:rPr>
          <w:rFonts w:ascii="Times New Roman" w:hAnsi="Times New Roman" w:cs="Times New Roman"/>
          <w:color w:val="000000" w:themeColor="text1"/>
        </w:rPr>
        <w:t>Undang-Undang</w:t>
      </w:r>
      <w:proofErr w:type="spellEnd"/>
      <w:r w:rsidRPr="00AD1B1A">
        <w:rPr>
          <w:rFonts w:ascii="Times New Roman" w:hAnsi="Times New Roman" w:cs="Times New Roman"/>
          <w:color w:val="000000" w:themeColor="text1"/>
        </w:rPr>
        <w:t xml:space="preserve"> No 2 </w:t>
      </w:r>
      <w:proofErr w:type="spellStart"/>
      <w:r w:rsidRPr="00AD1B1A">
        <w:rPr>
          <w:rFonts w:ascii="Times New Roman" w:hAnsi="Times New Roman" w:cs="Times New Roman"/>
          <w:color w:val="000000" w:themeColor="text1"/>
        </w:rPr>
        <w:t>Tahun</w:t>
      </w:r>
      <w:proofErr w:type="spellEnd"/>
      <w:r w:rsidRPr="00AD1B1A">
        <w:rPr>
          <w:rFonts w:ascii="Times New Roman" w:hAnsi="Times New Roman" w:cs="Times New Roman"/>
          <w:color w:val="000000" w:themeColor="text1"/>
        </w:rPr>
        <w:t xml:space="preserve"> 2008 </w:t>
      </w:r>
      <w:proofErr w:type="spellStart"/>
      <w:r w:rsidRPr="00AD1B1A">
        <w:rPr>
          <w:rFonts w:ascii="Times New Roman" w:hAnsi="Times New Roman" w:cs="Times New Roman"/>
          <w:color w:val="000000" w:themeColor="text1"/>
        </w:rPr>
        <w:t>tentang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partai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p>
    <w:p w14:paraId="03699993" w14:textId="77777777" w:rsidR="00AA365D" w:rsidRPr="00AD1B1A" w:rsidRDefault="00AA365D" w:rsidP="00AD1B1A">
      <w:pPr>
        <w:spacing w:after="0"/>
        <w:ind w:left="851" w:hanging="851"/>
        <w:rPr>
          <w:rFonts w:ascii="Times New Roman" w:hAnsi="Times New Roman" w:cs="Times New Roman"/>
          <w:color w:val="000000" w:themeColor="text1"/>
          <w:lang w:val="id-ID"/>
        </w:rPr>
      </w:pPr>
    </w:p>
    <w:p w14:paraId="05354923" w14:textId="77777777" w:rsidR="00AA365D" w:rsidRPr="00AD1B1A" w:rsidRDefault="00AA365D" w:rsidP="00AD1B1A">
      <w:pPr>
        <w:spacing w:after="0"/>
        <w:ind w:left="798" w:hanging="798"/>
        <w:rPr>
          <w:rFonts w:ascii="Times New Roman" w:hAnsi="Times New Roman" w:cs="Times New Roman"/>
          <w:color w:val="000000" w:themeColor="text1"/>
          <w:lang w:val="id-ID"/>
        </w:rPr>
      </w:pPr>
      <w:proofErr w:type="spellStart"/>
      <w:r w:rsidRPr="00AD1B1A">
        <w:rPr>
          <w:rFonts w:ascii="Times New Roman" w:hAnsi="Times New Roman" w:cs="Times New Roman"/>
          <w:color w:val="000000" w:themeColor="text1"/>
        </w:rPr>
        <w:t>Undang-Undang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nomor</w:t>
      </w:r>
      <w:proofErr w:type="spellEnd"/>
      <w:r w:rsidRPr="00AD1B1A">
        <w:rPr>
          <w:rFonts w:ascii="Times New Roman" w:hAnsi="Times New Roman" w:cs="Times New Roman"/>
          <w:color w:val="000000" w:themeColor="text1"/>
        </w:rPr>
        <w:t xml:space="preserve"> 8 </w:t>
      </w:r>
      <w:proofErr w:type="spellStart"/>
      <w:r w:rsidRPr="00AD1B1A">
        <w:rPr>
          <w:rFonts w:ascii="Times New Roman" w:hAnsi="Times New Roman" w:cs="Times New Roman"/>
          <w:color w:val="000000" w:themeColor="text1"/>
        </w:rPr>
        <w:t>tahun</w:t>
      </w:r>
      <w:proofErr w:type="spellEnd"/>
      <w:r w:rsidRPr="00AD1B1A">
        <w:rPr>
          <w:rFonts w:ascii="Times New Roman" w:hAnsi="Times New Roman" w:cs="Times New Roman"/>
          <w:color w:val="000000" w:themeColor="text1"/>
        </w:rPr>
        <w:t xml:space="preserve"> 2012 </w:t>
      </w:r>
      <w:proofErr w:type="spellStart"/>
      <w:r w:rsidRPr="00AD1B1A">
        <w:rPr>
          <w:rFonts w:ascii="Times New Roman" w:hAnsi="Times New Roman" w:cs="Times New Roman"/>
          <w:color w:val="000000" w:themeColor="text1"/>
        </w:rPr>
        <w:t>Tentang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Penyelenggaraan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Pemilihan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Umum</w:t>
      </w:r>
      <w:proofErr w:type="spellEnd"/>
      <w:r w:rsidRPr="00AD1B1A">
        <w:rPr>
          <w:rFonts w:ascii="Times New Roman" w:hAnsi="Times New Roman" w:cs="Times New Roman"/>
          <w:color w:val="000000" w:themeColor="text1"/>
        </w:rPr>
        <w:t xml:space="preserve"> DPR, DPD dan DPRD</w:t>
      </w:r>
    </w:p>
    <w:p w14:paraId="6843880C" w14:textId="77777777" w:rsidR="00AA365D" w:rsidRPr="00AD1B1A" w:rsidRDefault="00AA365D" w:rsidP="00AD1B1A">
      <w:pPr>
        <w:spacing w:after="0"/>
        <w:ind w:left="798" w:hanging="798"/>
        <w:rPr>
          <w:rFonts w:ascii="Times New Roman" w:hAnsi="Times New Roman" w:cs="Times New Roman"/>
          <w:color w:val="000000" w:themeColor="text1"/>
          <w:lang w:val="id-ID"/>
        </w:rPr>
      </w:pPr>
    </w:p>
    <w:p w14:paraId="01C72761" w14:textId="77777777" w:rsidR="00AA365D" w:rsidRPr="00AD1B1A" w:rsidRDefault="00AA365D" w:rsidP="00AD1B1A">
      <w:pPr>
        <w:spacing w:after="0"/>
        <w:ind w:left="798" w:hanging="798"/>
        <w:rPr>
          <w:rFonts w:ascii="Times New Roman" w:hAnsi="Times New Roman" w:cs="Times New Roman"/>
          <w:color w:val="000000" w:themeColor="text1"/>
        </w:rPr>
      </w:pPr>
      <w:proofErr w:type="spellStart"/>
      <w:r w:rsidRPr="00AD1B1A">
        <w:rPr>
          <w:rFonts w:ascii="Times New Roman" w:hAnsi="Times New Roman" w:cs="Times New Roman"/>
          <w:color w:val="000000" w:themeColor="text1"/>
        </w:rPr>
        <w:t>Undang-Undang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nomor</w:t>
      </w:r>
      <w:proofErr w:type="spellEnd"/>
      <w:r w:rsidRPr="00AD1B1A">
        <w:rPr>
          <w:rFonts w:ascii="Times New Roman" w:hAnsi="Times New Roman" w:cs="Times New Roman"/>
          <w:color w:val="000000" w:themeColor="text1"/>
        </w:rPr>
        <w:t xml:space="preserve"> 8 </w:t>
      </w:r>
      <w:proofErr w:type="spellStart"/>
      <w:r w:rsidRPr="00AD1B1A">
        <w:rPr>
          <w:rFonts w:ascii="Times New Roman" w:hAnsi="Times New Roman" w:cs="Times New Roman"/>
          <w:color w:val="000000" w:themeColor="text1"/>
        </w:rPr>
        <w:t>tahun</w:t>
      </w:r>
      <w:proofErr w:type="spellEnd"/>
      <w:r w:rsidRPr="00AD1B1A">
        <w:rPr>
          <w:rFonts w:ascii="Times New Roman" w:hAnsi="Times New Roman" w:cs="Times New Roman"/>
          <w:color w:val="000000" w:themeColor="text1"/>
        </w:rPr>
        <w:t xml:space="preserve"> 2015 </w:t>
      </w:r>
      <w:proofErr w:type="spellStart"/>
      <w:r w:rsidRPr="00AD1B1A">
        <w:rPr>
          <w:rFonts w:ascii="Times New Roman" w:hAnsi="Times New Roman" w:cs="Times New Roman"/>
          <w:color w:val="000000" w:themeColor="text1"/>
        </w:rPr>
        <w:t>Tentang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Pemilihan</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Gubernur</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Bupati</w:t>
      </w:r>
      <w:proofErr w:type="spellEnd"/>
      <w:r w:rsidRPr="00AD1B1A">
        <w:rPr>
          <w:rFonts w:ascii="Times New Roman" w:hAnsi="Times New Roman" w:cs="Times New Roman"/>
          <w:color w:val="000000" w:themeColor="text1"/>
        </w:rPr>
        <w:t xml:space="preserve"> dan </w:t>
      </w:r>
      <w:proofErr w:type="spellStart"/>
      <w:r w:rsidRPr="00AD1B1A">
        <w:rPr>
          <w:rFonts w:ascii="Times New Roman" w:hAnsi="Times New Roman" w:cs="Times New Roman"/>
          <w:color w:val="000000" w:themeColor="text1"/>
        </w:rPr>
        <w:t>Walikota</w:t>
      </w:r>
      <w:proofErr w:type="spellEnd"/>
    </w:p>
    <w:p w14:paraId="503E60BF" w14:textId="77777777" w:rsidR="00AA365D" w:rsidRPr="00AD1B1A" w:rsidRDefault="00AA365D" w:rsidP="00AD1B1A">
      <w:pPr>
        <w:spacing w:after="0"/>
        <w:rPr>
          <w:rFonts w:ascii="Times New Roman" w:hAnsi="Times New Roman" w:cs="Times New Roman"/>
          <w:color w:val="000000" w:themeColor="text1"/>
          <w:lang w:val="id-ID"/>
        </w:rPr>
      </w:pPr>
    </w:p>
    <w:p w14:paraId="04125530" w14:textId="77777777" w:rsidR="00AA365D" w:rsidRPr="00AD1B1A" w:rsidRDefault="00AA365D" w:rsidP="00AD1B1A">
      <w:pPr>
        <w:spacing w:after="0"/>
        <w:rPr>
          <w:rFonts w:ascii="Times New Roman" w:hAnsi="Times New Roman" w:cs="Times New Roman"/>
          <w:color w:val="000000" w:themeColor="text1"/>
          <w:lang w:val="id-ID"/>
        </w:rPr>
      </w:pPr>
      <w:proofErr w:type="spellStart"/>
      <w:r w:rsidRPr="00AD1B1A">
        <w:rPr>
          <w:rFonts w:ascii="Times New Roman" w:hAnsi="Times New Roman" w:cs="Times New Roman"/>
          <w:color w:val="000000" w:themeColor="text1"/>
        </w:rPr>
        <w:t>Undang-Undang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nomor</w:t>
      </w:r>
      <w:proofErr w:type="spellEnd"/>
      <w:r w:rsidRPr="00AD1B1A">
        <w:rPr>
          <w:rFonts w:ascii="Times New Roman" w:hAnsi="Times New Roman" w:cs="Times New Roman"/>
          <w:color w:val="000000" w:themeColor="text1"/>
        </w:rPr>
        <w:t xml:space="preserve"> 2 </w:t>
      </w:r>
      <w:proofErr w:type="spellStart"/>
      <w:r w:rsidRPr="00AD1B1A">
        <w:rPr>
          <w:rFonts w:ascii="Times New Roman" w:hAnsi="Times New Roman" w:cs="Times New Roman"/>
          <w:color w:val="000000" w:themeColor="text1"/>
        </w:rPr>
        <w:t>tahun</w:t>
      </w:r>
      <w:proofErr w:type="spellEnd"/>
      <w:r w:rsidRPr="00AD1B1A">
        <w:rPr>
          <w:rFonts w:ascii="Times New Roman" w:hAnsi="Times New Roman" w:cs="Times New Roman"/>
          <w:color w:val="000000" w:themeColor="text1"/>
        </w:rPr>
        <w:t xml:space="preserve"> 2011 </w:t>
      </w:r>
      <w:proofErr w:type="spellStart"/>
      <w:r w:rsidRPr="00AD1B1A">
        <w:rPr>
          <w:rFonts w:ascii="Times New Roman" w:hAnsi="Times New Roman" w:cs="Times New Roman"/>
          <w:color w:val="000000" w:themeColor="text1"/>
        </w:rPr>
        <w:t>Tentang</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Partai</w:t>
      </w:r>
      <w:proofErr w:type="spellEnd"/>
      <w:r w:rsidRPr="00AD1B1A">
        <w:rPr>
          <w:rFonts w:ascii="Times New Roman" w:hAnsi="Times New Roman" w:cs="Times New Roman"/>
          <w:color w:val="000000" w:themeColor="text1"/>
        </w:rPr>
        <w:t xml:space="preserve"> </w:t>
      </w:r>
      <w:proofErr w:type="spellStart"/>
      <w:r w:rsidRPr="00AD1B1A">
        <w:rPr>
          <w:rFonts w:ascii="Times New Roman" w:hAnsi="Times New Roman" w:cs="Times New Roman"/>
          <w:color w:val="000000" w:themeColor="text1"/>
        </w:rPr>
        <w:t>Politik</w:t>
      </w:r>
      <w:proofErr w:type="spellEnd"/>
    </w:p>
    <w:p w14:paraId="4E5AB5BA" w14:textId="77777777" w:rsidR="00AA365D" w:rsidRPr="00AD1B1A" w:rsidRDefault="00AA365D" w:rsidP="00AD1B1A">
      <w:pPr>
        <w:spacing w:after="0"/>
        <w:rPr>
          <w:rFonts w:ascii="Times New Roman" w:hAnsi="Times New Roman" w:cs="Times New Roman"/>
          <w:color w:val="000000" w:themeColor="text1"/>
          <w:lang w:val="id-ID"/>
        </w:rPr>
      </w:pPr>
    </w:p>
    <w:p w14:paraId="180C3D60" w14:textId="4FABE2B0" w:rsidR="00AA365D" w:rsidRPr="00AD1B1A" w:rsidRDefault="00AA365D" w:rsidP="00AD1B1A">
      <w:pPr>
        <w:spacing w:after="0"/>
        <w:ind w:left="532" w:hanging="532"/>
        <w:jc w:val="both"/>
        <w:rPr>
          <w:rFonts w:ascii="Times New Roman" w:hAnsi="Times New Roman" w:cs="Times New Roman"/>
          <w:b/>
          <w:lang w:val="id-ID"/>
        </w:rPr>
      </w:pPr>
      <w:r w:rsidRPr="00AD1B1A">
        <w:rPr>
          <w:rFonts w:ascii="Times New Roman" w:hAnsi="Times New Roman" w:cs="Times New Roman"/>
          <w:color w:val="000000" w:themeColor="text1"/>
          <w:lang w:val="id-ID"/>
        </w:rPr>
        <w:t xml:space="preserve">Undang-Undang  Otonomi Daerah 1999 &amp; Juklak, 2002. </w:t>
      </w:r>
      <w:r w:rsidRPr="00AD1B1A">
        <w:rPr>
          <w:rFonts w:ascii="Times New Roman" w:hAnsi="Times New Roman" w:cs="Times New Roman"/>
          <w:color w:val="000000" w:themeColor="text1"/>
          <w:lang w:val="sv-SE"/>
        </w:rPr>
        <w:t>Sinar Grafika, Jakarta</w:t>
      </w:r>
    </w:p>
    <w:p w14:paraId="289B5109" w14:textId="77777777" w:rsidR="004276A1" w:rsidRPr="00AD1B1A" w:rsidRDefault="004276A1" w:rsidP="00AD1B1A">
      <w:pPr>
        <w:autoSpaceDE w:val="0"/>
        <w:autoSpaceDN w:val="0"/>
        <w:adjustRightInd w:val="0"/>
        <w:spacing w:after="0"/>
        <w:jc w:val="center"/>
        <w:rPr>
          <w:rFonts w:ascii="Times New Roman" w:hAnsi="Times New Roman" w:cs="Times New Roman"/>
          <w:color w:val="000000" w:themeColor="text1"/>
          <w:lang w:val="id-ID"/>
        </w:rPr>
      </w:pPr>
      <w:bookmarkStart w:id="0" w:name="_GoBack"/>
      <w:bookmarkEnd w:id="0"/>
    </w:p>
    <w:sectPr w:rsidR="004276A1" w:rsidRPr="00AD1B1A" w:rsidSect="00007FB5">
      <w:footerReference w:type="default" r:id="rId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AF35A" w14:textId="77777777" w:rsidR="000C4D00" w:rsidRDefault="000C4D00" w:rsidP="00AE69BB">
      <w:pPr>
        <w:spacing w:after="0" w:line="240" w:lineRule="auto"/>
      </w:pPr>
      <w:r>
        <w:separator/>
      </w:r>
    </w:p>
  </w:endnote>
  <w:endnote w:type="continuationSeparator" w:id="0">
    <w:p w14:paraId="1731D786" w14:textId="77777777" w:rsidR="000C4D00" w:rsidRDefault="000C4D00" w:rsidP="00AE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615033"/>
      <w:docPartObj>
        <w:docPartGallery w:val="Page Numbers (Bottom of Page)"/>
        <w:docPartUnique/>
      </w:docPartObj>
    </w:sdtPr>
    <w:sdtEndPr>
      <w:rPr>
        <w:rFonts w:asciiTheme="majorBidi" w:hAnsiTheme="majorBidi" w:cstheme="majorBidi"/>
        <w:noProof/>
        <w:sz w:val="24"/>
        <w:szCs w:val="24"/>
      </w:rPr>
    </w:sdtEndPr>
    <w:sdtContent>
      <w:p w14:paraId="048833D2" w14:textId="77777777" w:rsidR="00170FC6" w:rsidRPr="00007FB5" w:rsidRDefault="00170FC6">
        <w:pPr>
          <w:pStyle w:val="Footer"/>
          <w:jc w:val="center"/>
          <w:rPr>
            <w:rFonts w:asciiTheme="majorBidi" w:hAnsiTheme="majorBidi" w:cstheme="majorBidi"/>
            <w:sz w:val="24"/>
            <w:szCs w:val="24"/>
          </w:rPr>
        </w:pPr>
        <w:r w:rsidRPr="00007FB5">
          <w:rPr>
            <w:rFonts w:asciiTheme="majorBidi" w:hAnsiTheme="majorBidi" w:cstheme="majorBidi"/>
            <w:sz w:val="24"/>
            <w:szCs w:val="24"/>
          </w:rPr>
          <w:fldChar w:fldCharType="begin"/>
        </w:r>
        <w:r w:rsidRPr="00007FB5">
          <w:rPr>
            <w:rFonts w:asciiTheme="majorBidi" w:hAnsiTheme="majorBidi" w:cstheme="majorBidi"/>
            <w:sz w:val="24"/>
            <w:szCs w:val="24"/>
          </w:rPr>
          <w:instrText xml:space="preserve"> PAGE   \* MERGEFORMAT </w:instrText>
        </w:r>
        <w:r w:rsidRPr="00007FB5">
          <w:rPr>
            <w:rFonts w:asciiTheme="majorBidi" w:hAnsiTheme="majorBidi" w:cstheme="majorBidi"/>
            <w:sz w:val="24"/>
            <w:szCs w:val="24"/>
          </w:rPr>
          <w:fldChar w:fldCharType="separate"/>
        </w:r>
        <w:r w:rsidR="00766922">
          <w:rPr>
            <w:rFonts w:asciiTheme="majorBidi" w:hAnsiTheme="majorBidi" w:cstheme="majorBidi"/>
            <w:noProof/>
            <w:sz w:val="24"/>
            <w:szCs w:val="24"/>
          </w:rPr>
          <w:t>1</w:t>
        </w:r>
        <w:r w:rsidRPr="00007FB5">
          <w:rPr>
            <w:rFonts w:asciiTheme="majorBidi" w:hAnsiTheme="majorBidi" w:cstheme="majorBid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30245" w14:textId="77777777" w:rsidR="000C4D00" w:rsidRDefault="000C4D00" w:rsidP="00AE69BB">
      <w:pPr>
        <w:spacing w:after="0" w:line="240" w:lineRule="auto"/>
      </w:pPr>
      <w:r>
        <w:separator/>
      </w:r>
    </w:p>
  </w:footnote>
  <w:footnote w:type="continuationSeparator" w:id="0">
    <w:p w14:paraId="02A3D72E" w14:textId="77777777" w:rsidR="000C4D00" w:rsidRDefault="000C4D00" w:rsidP="00AE6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A438D"/>
    <w:multiLevelType w:val="hybridMultilevel"/>
    <w:tmpl w:val="06CAE5BA"/>
    <w:lvl w:ilvl="0" w:tplc="24DA330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1CE3FD7"/>
    <w:multiLevelType w:val="hybridMultilevel"/>
    <w:tmpl w:val="85629B44"/>
    <w:lvl w:ilvl="0" w:tplc="E45EA1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92C7C"/>
    <w:multiLevelType w:val="hybridMultilevel"/>
    <w:tmpl w:val="A3CE81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20D16"/>
    <w:multiLevelType w:val="hybridMultilevel"/>
    <w:tmpl w:val="594299E8"/>
    <w:lvl w:ilvl="0" w:tplc="04090011">
      <w:start w:val="1"/>
      <w:numFmt w:val="decimal"/>
      <w:lvlText w:val="%1)"/>
      <w:lvlJc w:val="left"/>
      <w:pPr>
        <w:ind w:left="720" w:hanging="360"/>
      </w:pPr>
    </w:lvl>
    <w:lvl w:ilvl="1" w:tplc="D4D80382">
      <w:start w:val="1"/>
      <w:numFmt w:val="lowerLetter"/>
      <w:lvlText w:val="(%2)"/>
      <w:lvlJc w:val="left"/>
      <w:pPr>
        <w:ind w:left="2040" w:hanging="960"/>
      </w:pPr>
      <w:rPr>
        <w:rFonts w:eastAsia="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85DC4"/>
    <w:multiLevelType w:val="hybridMultilevel"/>
    <w:tmpl w:val="F41C8F9A"/>
    <w:lvl w:ilvl="0" w:tplc="E592A134">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 w15:restartNumberingAfterBreak="0">
    <w:nsid w:val="4A027260"/>
    <w:multiLevelType w:val="hybridMultilevel"/>
    <w:tmpl w:val="84900AA8"/>
    <w:lvl w:ilvl="0" w:tplc="04090015">
      <w:start w:val="1"/>
      <w:numFmt w:val="upperLetter"/>
      <w:lvlText w:val="%1."/>
      <w:lvlJc w:val="left"/>
      <w:pPr>
        <w:ind w:left="720" w:hanging="360"/>
      </w:pPr>
    </w:lvl>
    <w:lvl w:ilvl="1" w:tplc="0409000F">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028D7"/>
    <w:multiLevelType w:val="hybridMultilevel"/>
    <w:tmpl w:val="A612803E"/>
    <w:lvl w:ilvl="0" w:tplc="04090015">
      <w:start w:val="1"/>
      <w:numFmt w:val="upperLetter"/>
      <w:lvlText w:val="%1."/>
      <w:lvlJc w:val="left"/>
      <w:pPr>
        <w:ind w:left="720" w:hanging="360"/>
      </w:pPr>
    </w:lvl>
    <w:lvl w:ilvl="1" w:tplc="3AFC5E32">
      <w:start w:val="1"/>
      <w:numFmt w:val="upperLetter"/>
      <w:lvlText w:val="%2."/>
      <w:lvlJc w:val="left"/>
      <w:pPr>
        <w:ind w:left="1440" w:hanging="360"/>
      </w:pPr>
      <w:rPr>
        <w:b/>
        <w:bCs/>
      </w:rPr>
    </w:lvl>
    <w:lvl w:ilvl="2" w:tplc="3D0680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F71DE"/>
    <w:multiLevelType w:val="hybridMultilevel"/>
    <w:tmpl w:val="5770EB02"/>
    <w:lvl w:ilvl="0" w:tplc="04090015">
      <w:start w:val="1"/>
      <w:numFmt w:val="upperLetter"/>
      <w:lvlText w:val="%1."/>
      <w:lvlJc w:val="left"/>
      <w:pPr>
        <w:ind w:left="720" w:hanging="360"/>
      </w:pPr>
    </w:lvl>
    <w:lvl w:ilvl="1" w:tplc="0409000F">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C001E3"/>
    <w:multiLevelType w:val="hybridMultilevel"/>
    <w:tmpl w:val="085AD4DE"/>
    <w:lvl w:ilvl="0" w:tplc="FB6853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2377F"/>
    <w:multiLevelType w:val="hybridMultilevel"/>
    <w:tmpl w:val="95185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4F0C27"/>
    <w:multiLevelType w:val="hybridMultilevel"/>
    <w:tmpl w:val="72C0964A"/>
    <w:lvl w:ilvl="0" w:tplc="3EFA8F8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355504"/>
    <w:multiLevelType w:val="multilevel"/>
    <w:tmpl w:val="D31C999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49B312C"/>
    <w:multiLevelType w:val="multilevel"/>
    <w:tmpl w:val="6078588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722DF1"/>
    <w:multiLevelType w:val="hybridMultilevel"/>
    <w:tmpl w:val="7C6A83FC"/>
    <w:lvl w:ilvl="0" w:tplc="0409000B">
      <w:start w:val="1"/>
      <w:numFmt w:val="bullet"/>
      <w:lvlText w:val=""/>
      <w:lvlJc w:val="left"/>
      <w:pPr>
        <w:ind w:left="2040" w:hanging="360"/>
      </w:pPr>
      <w:rPr>
        <w:rFonts w:ascii="Wingdings" w:hAnsi="Wingdings"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num w:numId="1">
    <w:abstractNumId w:val="1"/>
  </w:num>
  <w:num w:numId="2">
    <w:abstractNumId w:val="9"/>
  </w:num>
  <w:num w:numId="3">
    <w:abstractNumId w:val="2"/>
  </w:num>
  <w:num w:numId="4">
    <w:abstractNumId w:val="3"/>
  </w:num>
  <w:num w:numId="5">
    <w:abstractNumId w:val="8"/>
  </w:num>
  <w:num w:numId="6">
    <w:abstractNumId w:val="4"/>
  </w:num>
  <w:num w:numId="7">
    <w:abstractNumId w:val="11"/>
  </w:num>
  <w:num w:numId="8">
    <w:abstractNumId w:val="0"/>
  </w:num>
  <w:num w:numId="9">
    <w:abstractNumId w:val="13"/>
  </w:num>
  <w:num w:numId="10">
    <w:abstractNumId w:val="6"/>
  </w:num>
  <w:num w:numId="11">
    <w:abstractNumId w:val="12"/>
  </w:num>
  <w:num w:numId="12">
    <w:abstractNumId w:val="7"/>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AA9"/>
    <w:rsid w:val="00000092"/>
    <w:rsid w:val="000079F6"/>
    <w:rsid w:val="00007FB5"/>
    <w:rsid w:val="00014D4E"/>
    <w:rsid w:val="00022D56"/>
    <w:rsid w:val="000235F1"/>
    <w:rsid w:val="00047CCE"/>
    <w:rsid w:val="000A4AEF"/>
    <w:rsid w:val="000C4D00"/>
    <w:rsid w:val="00110EE7"/>
    <w:rsid w:val="00132CBA"/>
    <w:rsid w:val="00170FC6"/>
    <w:rsid w:val="001748AB"/>
    <w:rsid w:val="0018344E"/>
    <w:rsid w:val="001D7801"/>
    <w:rsid w:val="0020644F"/>
    <w:rsid w:val="00225C0F"/>
    <w:rsid w:val="00246007"/>
    <w:rsid w:val="00251140"/>
    <w:rsid w:val="002C1DA6"/>
    <w:rsid w:val="002D2BC2"/>
    <w:rsid w:val="002F658C"/>
    <w:rsid w:val="00314853"/>
    <w:rsid w:val="00327FD8"/>
    <w:rsid w:val="0033292E"/>
    <w:rsid w:val="00370AF5"/>
    <w:rsid w:val="00372AA9"/>
    <w:rsid w:val="00373342"/>
    <w:rsid w:val="003742D6"/>
    <w:rsid w:val="00394855"/>
    <w:rsid w:val="003A2C2E"/>
    <w:rsid w:val="003B0ED4"/>
    <w:rsid w:val="004008C7"/>
    <w:rsid w:val="00405797"/>
    <w:rsid w:val="004276A1"/>
    <w:rsid w:val="00494937"/>
    <w:rsid w:val="004A0032"/>
    <w:rsid w:val="004A40CB"/>
    <w:rsid w:val="004B5A55"/>
    <w:rsid w:val="004E6C8D"/>
    <w:rsid w:val="0056482C"/>
    <w:rsid w:val="005753A3"/>
    <w:rsid w:val="0059003C"/>
    <w:rsid w:val="005B68AD"/>
    <w:rsid w:val="005D0D6A"/>
    <w:rsid w:val="005D409B"/>
    <w:rsid w:val="005E1E46"/>
    <w:rsid w:val="0062212E"/>
    <w:rsid w:val="00627779"/>
    <w:rsid w:val="00643D99"/>
    <w:rsid w:val="00654CDE"/>
    <w:rsid w:val="006822DA"/>
    <w:rsid w:val="006E23E0"/>
    <w:rsid w:val="00711F81"/>
    <w:rsid w:val="00723849"/>
    <w:rsid w:val="00724D7C"/>
    <w:rsid w:val="00765856"/>
    <w:rsid w:val="00766922"/>
    <w:rsid w:val="00791469"/>
    <w:rsid w:val="00802E67"/>
    <w:rsid w:val="00821068"/>
    <w:rsid w:val="00846359"/>
    <w:rsid w:val="0087542B"/>
    <w:rsid w:val="0088294F"/>
    <w:rsid w:val="00882982"/>
    <w:rsid w:val="00883DC8"/>
    <w:rsid w:val="00886B0A"/>
    <w:rsid w:val="008D0DBE"/>
    <w:rsid w:val="008D1F23"/>
    <w:rsid w:val="008E4DE5"/>
    <w:rsid w:val="00902B66"/>
    <w:rsid w:val="00916582"/>
    <w:rsid w:val="009443D9"/>
    <w:rsid w:val="009A5DCD"/>
    <w:rsid w:val="009D4892"/>
    <w:rsid w:val="00A027D8"/>
    <w:rsid w:val="00A0698F"/>
    <w:rsid w:val="00A16F5F"/>
    <w:rsid w:val="00A25A56"/>
    <w:rsid w:val="00A5069F"/>
    <w:rsid w:val="00A7104C"/>
    <w:rsid w:val="00A84352"/>
    <w:rsid w:val="00A84B7C"/>
    <w:rsid w:val="00AA052B"/>
    <w:rsid w:val="00AA10B1"/>
    <w:rsid w:val="00AA365D"/>
    <w:rsid w:val="00AC35FE"/>
    <w:rsid w:val="00AD1B1A"/>
    <w:rsid w:val="00AE1922"/>
    <w:rsid w:val="00AE2A47"/>
    <w:rsid w:val="00AE2ECD"/>
    <w:rsid w:val="00AE69BB"/>
    <w:rsid w:val="00B23FA4"/>
    <w:rsid w:val="00B272B7"/>
    <w:rsid w:val="00B348E8"/>
    <w:rsid w:val="00B377C1"/>
    <w:rsid w:val="00B6339C"/>
    <w:rsid w:val="00B95EE3"/>
    <w:rsid w:val="00BC46C0"/>
    <w:rsid w:val="00BF453E"/>
    <w:rsid w:val="00BF7D33"/>
    <w:rsid w:val="00C04636"/>
    <w:rsid w:val="00C3082D"/>
    <w:rsid w:val="00C92C41"/>
    <w:rsid w:val="00C93BB2"/>
    <w:rsid w:val="00CE1ED8"/>
    <w:rsid w:val="00CE5D00"/>
    <w:rsid w:val="00D51020"/>
    <w:rsid w:val="00D67182"/>
    <w:rsid w:val="00DA7256"/>
    <w:rsid w:val="00DD0D54"/>
    <w:rsid w:val="00DE398A"/>
    <w:rsid w:val="00E7346C"/>
    <w:rsid w:val="00E97ACA"/>
    <w:rsid w:val="00EB088E"/>
    <w:rsid w:val="00F041D3"/>
    <w:rsid w:val="00F05F95"/>
    <w:rsid w:val="00F14C5F"/>
    <w:rsid w:val="00F356BE"/>
    <w:rsid w:val="00F85E72"/>
    <w:rsid w:val="00FC44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6333"/>
  <w15:docId w15:val="{F3210E75-C087-4BD6-98DD-D84BD557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671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ckparagraph">
    <w:name w:val="track_paragraph"/>
    <w:basedOn w:val="Normal"/>
    <w:rsid w:val="004276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sub de titre 4,ANNEX,List Paragraph1,TABEL,kepala"/>
    <w:basedOn w:val="Normal"/>
    <w:link w:val="ListParagraphChar"/>
    <w:uiPriority w:val="34"/>
    <w:qFormat/>
    <w:rsid w:val="00B348E8"/>
    <w:pPr>
      <w:ind w:left="720"/>
      <w:contextualSpacing/>
    </w:pPr>
  </w:style>
  <w:style w:type="table" w:styleId="TableGrid">
    <w:name w:val="Table Grid"/>
    <w:basedOn w:val="TableNormal"/>
    <w:uiPriority w:val="59"/>
    <w:rsid w:val="00B34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 de titre 4 Char,ANNEX Char,List Paragraph1 Char,TABEL Char,kepala Char"/>
    <w:link w:val="ListParagraph"/>
    <w:uiPriority w:val="99"/>
    <w:locked/>
    <w:rsid w:val="00B348E8"/>
  </w:style>
  <w:style w:type="character" w:customStyle="1" w:styleId="Heading2Char">
    <w:name w:val="Heading 2 Char"/>
    <w:basedOn w:val="DefaultParagraphFont"/>
    <w:link w:val="Heading2"/>
    <w:uiPriority w:val="9"/>
    <w:rsid w:val="00D67182"/>
    <w:rPr>
      <w:rFonts w:ascii="Times New Roman" w:eastAsia="Times New Roman" w:hAnsi="Times New Roman" w:cs="Times New Roman"/>
      <w:b/>
      <w:bCs/>
      <w:sz w:val="36"/>
      <w:szCs w:val="36"/>
    </w:rPr>
  </w:style>
  <w:style w:type="paragraph" w:styleId="NormalWeb">
    <w:name w:val="Normal (Web)"/>
    <w:basedOn w:val="Normal"/>
    <w:uiPriority w:val="99"/>
    <w:unhideWhenUsed/>
    <w:rsid w:val="00D671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0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C7"/>
  </w:style>
  <w:style w:type="paragraph" w:styleId="NoSpacing">
    <w:name w:val="No Spacing"/>
    <w:uiPriority w:val="1"/>
    <w:qFormat/>
    <w:rsid w:val="005D409B"/>
    <w:pPr>
      <w:spacing w:after="0" w:line="240" w:lineRule="auto"/>
    </w:pPr>
  </w:style>
  <w:style w:type="character" w:styleId="Emphasis">
    <w:name w:val="Emphasis"/>
    <w:basedOn w:val="DefaultParagraphFont"/>
    <w:uiPriority w:val="99"/>
    <w:qFormat/>
    <w:rsid w:val="000079F6"/>
    <w:rPr>
      <w:rFonts w:cs="Times New Roman"/>
      <w:i/>
      <w:iCs/>
    </w:rPr>
  </w:style>
  <w:style w:type="paragraph" w:styleId="Footer">
    <w:name w:val="footer"/>
    <w:basedOn w:val="Normal"/>
    <w:link w:val="FooterChar"/>
    <w:uiPriority w:val="99"/>
    <w:unhideWhenUsed/>
    <w:rsid w:val="00AE6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033000">
      <w:bodyDiv w:val="1"/>
      <w:marLeft w:val="0"/>
      <w:marRight w:val="0"/>
      <w:marTop w:val="0"/>
      <w:marBottom w:val="0"/>
      <w:divBdr>
        <w:top w:val="none" w:sz="0" w:space="0" w:color="auto"/>
        <w:left w:val="none" w:sz="0" w:space="0" w:color="auto"/>
        <w:bottom w:val="none" w:sz="0" w:space="0" w:color="auto"/>
        <w:right w:val="none" w:sz="0" w:space="0" w:color="auto"/>
      </w:divBdr>
      <w:divsChild>
        <w:div w:id="54933826">
          <w:marLeft w:val="0"/>
          <w:marRight w:val="0"/>
          <w:marTop w:val="0"/>
          <w:marBottom w:val="0"/>
          <w:divBdr>
            <w:top w:val="none" w:sz="0" w:space="0" w:color="auto"/>
            <w:left w:val="none" w:sz="0" w:space="0" w:color="auto"/>
            <w:bottom w:val="none" w:sz="0" w:space="0" w:color="auto"/>
            <w:right w:val="none" w:sz="0" w:space="0" w:color="auto"/>
          </w:divBdr>
        </w:div>
        <w:div w:id="55013621">
          <w:marLeft w:val="0"/>
          <w:marRight w:val="0"/>
          <w:marTop w:val="0"/>
          <w:marBottom w:val="0"/>
          <w:divBdr>
            <w:top w:val="none" w:sz="0" w:space="0" w:color="auto"/>
            <w:left w:val="none" w:sz="0" w:space="0" w:color="auto"/>
            <w:bottom w:val="none" w:sz="0" w:space="0" w:color="auto"/>
            <w:right w:val="none" w:sz="0" w:space="0" w:color="auto"/>
          </w:divBdr>
        </w:div>
        <w:div w:id="59258612">
          <w:marLeft w:val="0"/>
          <w:marRight w:val="0"/>
          <w:marTop w:val="0"/>
          <w:marBottom w:val="0"/>
          <w:divBdr>
            <w:top w:val="none" w:sz="0" w:space="0" w:color="auto"/>
            <w:left w:val="none" w:sz="0" w:space="0" w:color="auto"/>
            <w:bottom w:val="none" w:sz="0" w:space="0" w:color="auto"/>
            <w:right w:val="none" w:sz="0" w:space="0" w:color="auto"/>
          </w:divBdr>
        </w:div>
        <w:div w:id="187182787">
          <w:marLeft w:val="0"/>
          <w:marRight w:val="0"/>
          <w:marTop w:val="0"/>
          <w:marBottom w:val="0"/>
          <w:divBdr>
            <w:top w:val="none" w:sz="0" w:space="0" w:color="auto"/>
            <w:left w:val="none" w:sz="0" w:space="0" w:color="auto"/>
            <w:bottom w:val="none" w:sz="0" w:space="0" w:color="auto"/>
            <w:right w:val="none" w:sz="0" w:space="0" w:color="auto"/>
          </w:divBdr>
        </w:div>
        <w:div w:id="251399877">
          <w:marLeft w:val="0"/>
          <w:marRight w:val="0"/>
          <w:marTop w:val="0"/>
          <w:marBottom w:val="0"/>
          <w:divBdr>
            <w:top w:val="none" w:sz="0" w:space="0" w:color="auto"/>
            <w:left w:val="none" w:sz="0" w:space="0" w:color="auto"/>
            <w:bottom w:val="none" w:sz="0" w:space="0" w:color="auto"/>
            <w:right w:val="none" w:sz="0" w:space="0" w:color="auto"/>
          </w:divBdr>
        </w:div>
        <w:div w:id="288319201">
          <w:marLeft w:val="0"/>
          <w:marRight w:val="0"/>
          <w:marTop w:val="0"/>
          <w:marBottom w:val="0"/>
          <w:divBdr>
            <w:top w:val="none" w:sz="0" w:space="0" w:color="auto"/>
            <w:left w:val="none" w:sz="0" w:space="0" w:color="auto"/>
            <w:bottom w:val="none" w:sz="0" w:space="0" w:color="auto"/>
            <w:right w:val="none" w:sz="0" w:space="0" w:color="auto"/>
          </w:divBdr>
        </w:div>
        <w:div w:id="382363939">
          <w:marLeft w:val="0"/>
          <w:marRight w:val="0"/>
          <w:marTop w:val="0"/>
          <w:marBottom w:val="0"/>
          <w:divBdr>
            <w:top w:val="none" w:sz="0" w:space="0" w:color="auto"/>
            <w:left w:val="none" w:sz="0" w:space="0" w:color="auto"/>
            <w:bottom w:val="none" w:sz="0" w:space="0" w:color="auto"/>
            <w:right w:val="none" w:sz="0" w:space="0" w:color="auto"/>
          </w:divBdr>
        </w:div>
        <w:div w:id="391733866">
          <w:marLeft w:val="0"/>
          <w:marRight w:val="0"/>
          <w:marTop w:val="0"/>
          <w:marBottom w:val="0"/>
          <w:divBdr>
            <w:top w:val="none" w:sz="0" w:space="0" w:color="auto"/>
            <w:left w:val="none" w:sz="0" w:space="0" w:color="auto"/>
            <w:bottom w:val="none" w:sz="0" w:space="0" w:color="auto"/>
            <w:right w:val="none" w:sz="0" w:space="0" w:color="auto"/>
          </w:divBdr>
        </w:div>
        <w:div w:id="446196801">
          <w:marLeft w:val="0"/>
          <w:marRight w:val="0"/>
          <w:marTop w:val="0"/>
          <w:marBottom w:val="0"/>
          <w:divBdr>
            <w:top w:val="none" w:sz="0" w:space="0" w:color="auto"/>
            <w:left w:val="none" w:sz="0" w:space="0" w:color="auto"/>
            <w:bottom w:val="none" w:sz="0" w:space="0" w:color="auto"/>
            <w:right w:val="none" w:sz="0" w:space="0" w:color="auto"/>
          </w:divBdr>
        </w:div>
        <w:div w:id="666716323">
          <w:marLeft w:val="0"/>
          <w:marRight w:val="0"/>
          <w:marTop w:val="0"/>
          <w:marBottom w:val="0"/>
          <w:divBdr>
            <w:top w:val="none" w:sz="0" w:space="0" w:color="auto"/>
            <w:left w:val="none" w:sz="0" w:space="0" w:color="auto"/>
            <w:bottom w:val="none" w:sz="0" w:space="0" w:color="auto"/>
            <w:right w:val="none" w:sz="0" w:space="0" w:color="auto"/>
          </w:divBdr>
        </w:div>
        <w:div w:id="803622082">
          <w:marLeft w:val="0"/>
          <w:marRight w:val="0"/>
          <w:marTop w:val="0"/>
          <w:marBottom w:val="0"/>
          <w:divBdr>
            <w:top w:val="none" w:sz="0" w:space="0" w:color="auto"/>
            <w:left w:val="none" w:sz="0" w:space="0" w:color="auto"/>
            <w:bottom w:val="none" w:sz="0" w:space="0" w:color="auto"/>
            <w:right w:val="none" w:sz="0" w:space="0" w:color="auto"/>
          </w:divBdr>
        </w:div>
        <w:div w:id="820390308">
          <w:marLeft w:val="0"/>
          <w:marRight w:val="0"/>
          <w:marTop w:val="0"/>
          <w:marBottom w:val="0"/>
          <w:divBdr>
            <w:top w:val="none" w:sz="0" w:space="0" w:color="auto"/>
            <w:left w:val="none" w:sz="0" w:space="0" w:color="auto"/>
            <w:bottom w:val="none" w:sz="0" w:space="0" w:color="auto"/>
            <w:right w:val="none" w:sz="0" w:space="0" w:color="auto"/>
          </w:divBdr>
        </w:div>
        <w:div w:id="827790693">
          <w:marLeft w:val="0"/>
          <w:marRight w:val="0"/>
          <w:marTop w:val="0"/>
          <w:marBottom w:val="0"/>
          <w:divBdr>
            <w:top w:val="none" w:sz="0" w:space="0" w:color="auto"/>
            <w:left w:val="none" w:sz="0" w:space="0" w:color="auto"/>
            <w:bottom w:val="none" w:sz="0" w:space="0" w:color="auto"/>
            <w:right w:val="none" w:sz="0" w:space="0" w:color="auto"/>
          </w:divBdr>
        </w:div>
        <w:div w:id="859127437">
          <w:marLeft w:val="0"/>
          <w:marRight w:val="0"/>
          <w:marTop w:val="0"/>
          <w:marBottom w:val="0"/>
          <w:divBdr>
            <w:top w:val="none" w:sz="0" w:space="0" w:color="auto"/>
            <w:left w:val="none" w:sz="0" w:space="0" w:color="auto"/>
            <w:bottom w:val="none" w:sz="0" w:space="0" w:color="auto"/>
            <w:right w:val="none" w:sz="0" w:space="0" w:color="auto"/>
          </w:divBdr>
        </w:div>
        <w:div w:id="956643442">
          <w:marLeft w:val="0"/>
          <w:marRight w:val="0"/>
          <w:marTop w:val="0"/>
          <w:marBottom w:val="0"/>
          <w:divBdr>
            <w:top w:val="none" w:sz="0" w:space="0" w:color="auto"/>
            <w:left w:val="none" w:sz="0" w:space="0" w:color="auto"/>
            <w:bottom w:val="none" w:sz="0" w:space="0" w:color="auto"/>
            <w:right w:val="none" w:sz="0" w:space="0" w:color="auto"/>
          </w:divBdr>
        </w:div>
        <w:div w:id="1026828371">
          <w:marLeft w:val="0"/>
          <w:marRight w:val="0"/>
          <w:marTop w:val="0"/>
          <w:marBottom w:val="0"/>
          <w:divBdr>
            <w:top w:val="none" w:sz="0" w:space="0" w:color="auto"/>
            <w:left w:val="none" w:sz="0" w:space="0" w:color="auto"/>
            <w:bottom w:val="none" w:sz="0" w:space="0" w:color="auto"/>
            <w:right w:val="none" w:sz="0" w:space="0" w:color="auto"/>
          </w:divBdr>
        </w:div>
        <w:div w:id="1068922439">
          <w:marLeft w:val="0"/>
          <w:marRight w:val="0"/>
          <w:marTop w:val="0"/>
          <w:marBottom w:val="0"/>
          <w:divBdr>
            <w:top w:val="none" w:sz="0" w:space="0" w:color="auto"/>
            <w:left w:val="none" w:sz="0" w:space="0" w:color="auto"/>
            <w:bottom w:val="none" w:sz="0" w:space="0" w:color="auto"/>
            <w:right w:val="none" w:sz="0" w:space="0" w:color="auto"/>
          </w:divBdr>
        </w:div>
        <w:div w:id="1209956647">
          <w:marLeft w:val="0"/>
          <w:marRight w:val="0"/>
          <w:marTop w:val="0"/>
          <w:marBottom w:val="0"/>
          <w:divBdr>
            <w:top w:val="none" w:sz="0" w:space="0" w:color="auto"/>
            <w:left w:val="none" w:sz="0" w:space="0" w:color="auto"/>
            <w:bottom w:val="none" w:sz="0" w:space="0" w:color="auto"/>
            <w:right w:val="none" w:sz="0" w:space="0" w:color="auto"/>
          </w:divBdr>
        </w:div>
        <w:div w:id="1263370075">
          <w:marLeft w:val="0"/>
          <w:marRight w:val="0"/>
          <w:marTop w:val="0"/>
          <w:marBottom w:val="0"/>
          <w:divBdr>
            <w:top w:val="none" w:sz="0" w:space="0" w:color="auto"/>
            <w:left w:val="none" w:sz="0" w:space="0" w:color="auto"/>
            <w:bottom w:val="none" w:sz="0" w:space="0" w:color="auto"/>
            <w:right w:val="none" w:sz="0" w:space="0" w:color="auto"/>
          </w:divBdr>
        </w:div>
        <w:div w:id="1361007740">
          <w:marLeft w:val="0"/>
          <w:marRight w:val="0"/>
          <w:marTop w:val="0"/>
          <w:marBottom w:val="0"/>
          <w:divBdr>
            <w:top w:val="none" w:sz="0" w:space="0" w:color="auto"/>
            <w:left w:val="none" w:sz="0" w:space="0" w:color="auto"/>
            <w:bottom w:val="none" w:sz="0" w:space="0" w:color="auto"/>
            <w:right w:val="none" w:sz="0" w:space="0" w:color="auto"/>
          </w:divBdr>
        </w:div>
        <w:div w:id="1396198594">
          <w:marLeft w:val="0"/>
          <w:marRight w:val="0"/>
          <w:marTop w:val="0"/>
          <w:marBottom w:val="0"/>
          <w:divBdr>
            <w:top w:val="none" w:sz="0" w:space="0" w:color="auto"/>
            <w:left w:val="none" w:sz="0" w:space="0" w:color="auto"/>
            <w:bottom w:val="none" w:sz="0" w:space="0" w:color="auto"/>
            <w:right w:val="none" w:sz="0" w:space="0" w:color="auto"/>
          </w:divBdr>
        </w:div>
        <w:div w:id="1504666261">
          <w:marLeft w:val="0"/>
          <w:marRight w:val="0"/>
          <w:marTop w:val="0"/>
          <w:marBottom w:val="0"/>
          <w:divBdr>
            <w:top w:val="none" w:sz="0" w:space="0" w:color="auto"/>
            <w:left w:val="none" w:sz="0" w:space="0" w:color="auto"/>
            <w:bottom w:val="none" w:sz="0" w:space="0" w:color="auto"/>
            <w:right w:val="none" w:sz="0" w:space="0" w:color="auto"/>
          </w:divBdr>
        </w:div>
        <w:div w:id="1779134461">
          <w:marLeft w:val="0"/>
          <w:marRight w:val="0"/>
          <w:marTop w:val="0"/>
          <w:marBottom w:val="0"/>
          <w:divBdr>
            <w:top w:val="none" w:sz="0" w:space="0" w:color="auto"/>
            <w:left w:val="none" w:sz="0" w:space="0" w:color="auto"/>
            <w:bottom w:val="none" w:sz="0" w:space="0" w:color="auto"/>
            <w:right w:val="none" w:sz="0" w:space="0" w:color="auto"/>
          </w:divBdr>
        </w:div>
        <w:div w:id="1871185942">
          <w:marLeft w:val="0"/>
          <w:marRight w:val="0"/>
          <w:marTop w:val="0"/>
          <w:marBottom w:val="0"/>
          <w:divBdr>
            <w:top w:val="none" w:sz="0" w:space="0" w:color="auto"/>
            <w:left w:val="none" w:sz="0" w:space="0" w:color="auto"/>
            <w:bottom w:val="none" w:sz="0" w:space="0" w:color="auto"/>
            <w:right w:val="none" w:sz="0" w:space="0" w:color="auto"/>
          </w:divBdr>
        </w:div>
        <w:div w:id="2128772727">
          <w:marLeft w:val="0"/>
          <w:marRight w:val="0"/>
          <w:marTop w:val="0"/>
          <w:marBottom w:val="0"/>
          <w:divBdr>
            <w:top w:val="none" w:sz="0" w:space="0" w:color="auto"/>
            <w:left w:val="none" w:sz="0" w:space="0" w:color="auto"/>
            <w:bottom w:val="none" w:sz="0" w:space="0" w:color="auto"/>
            <w:right w:val="none" w:sz="0" w:space="0" w:color="auto"/>
          </w:divBdr>
        </w:div>
      </w:divsChild>
    </w:div>
    <w:div w:id="774330242">
      <w:bodyDiv w:val="1"/>
      <w:marLeft w:val="0"/>
      <w:marRight w:val="0"/>
      <w:marTop w:val="0"/>
      <w:marBottom w:val="0"/>
      <w:divBdr>
        <w:top w:val="none" w:sz="0" w:space="0" w:color="auto"/>
        <w:left w:val="none" w:sz="0" w:space="0" w:color="auto"/>
        <w:bottom w:val="none" w:sz="0" w:space="0" w:color="auto"/>
        <w:right w:val="none" w:sz="0" w:space="0" w:color="auto"/>
      </w:divBdr>
      <w:divsChild>
        <w:div w:id="1132405767">
          <w:marLeft w:val="0"/>
          <w:marRight w:val="0"/>
          <w:marTop w:val="0"/>
          <w:marBottom w:val="0"/>
          <w:divBdr>
            <w:top w:val="none" w:sz="0" w:space="0" w:color="auto"/>
            <w:left w:val="none" w:sz="0" w:space="0" w:color="auto"/>
            <w:bottom w:val="none" w:sz="0" w:space="0" w:color="auto"/>
            <w:right w:val="none" w:sz="0" w:space="0" w:color="auto"/>
          </w:divBdr>
        </w:div>
        <w:div w:id="1853448808">
          <w:marLeft w:val="0"/>
          <w:marRight w:val="0"/>
          <w:marTop w:val="0"/>
          <w:marBottom w:val="0"/>
          <w:divBdr>
            <w:top w:val="none" w:sz="0" w:space="0" w:color="auto"/>
            <w:left w:val="none" w:sz="0" w:space="0" w:color="auto"/>
            <w:bottom w:val="none" w:sz="0" w:space="0" w:color="auto"/>
            <w:right w:val="none" w:sz="0" w:space="0" w:color="auto"/>
          </w:divBdr>
        </w:div>
      </w:divsChild>
    </w:div>
    <w:div w:id="1272081279">
      <w:bodyDiv w:val="1"/>
      <w:marLeft w:val="0"/>
      <w:marRight w:val="0"/>
      <w:marTop w:val="0"/>
      <w:marBottom w:val="0"/>
      <w:divBdr>
        <w:top w:val="none" w:sz="0" w:space="0" w:color="auto"/>
        <w:left w:val="none" w:sz="0" w:space="0" w:color="auto"/>
        <w:bottom w:val="none" w:sz="0" w:space="0" w:color="auto"/>
        <w:right w:val="none" w:sz="0" w:space="0" w:color="auto"/>
      </w:divBdr>
      <w:divsChild>
        <w:div w:id="477067204">
          <w:marLeft w:val="0"/>
          <w:marRight w:val="0"/>
          <w:marTop w:val="0"/>
          <w:marBottom w:val="0"/>
          <w:divBdr>
            <w:top w:val="none" w:sz="0" w:space="0" w:color="auto"/>
            <w:left w:val="none" w:sz="0" w:space="0" w:color="auto"/>
            <w:bottom w:val="none" w:sz="0" w:space="0" w:color="auto"/>
            <w:right w:val="none" w:sz="0" w:space="0" w:color="auto"/>
          </w:divBdr>
        </w:div>
      </w:divsChild>
    </w:div>
    <w:div w:id="1443110384">
      <w:bodyDiv w:val="1"/>
      <w:marLeft w:val="0"/>
      <w:marRight w:val="0"/>
      <w:marTop w:val="0"/>
      <w:marBottom w:val="0"/>
      <w:divBdr>
        <w:top w:val="none" w:sz="0" w:space="0" w:color="auto"/>
        <w:left w:val="none" w:sz="0" w:space="0" w:color="auto"/>
        <w:bottom w:val="none" w:sz="0" w:space="0" w:color="auto"/>
        <w:right w:val="none" w:sz="0" w:space="0" w:color="auto"/>
      </w:divBdr>
      <w:divsChild>
        <w:div w:id="97911377">
          <w:marLeft w:val="0"/>
          <w:marRight w:val="0"/>
          <w:marTop w:val="0"/>
          <w:marBottom w:val="0"/>
          <w:divBdr>
            <w:top w:val="none" w:sz="0" w:space="0" w:color="auto"/>
            <w:left w:val="none" w:sz="0" w:space="0" w:color="auto"/>
            <w:bottom w:val="none" w:sz="0" w:space="0" w:color="auto"/>
            <w:right w:val="none" w:sz="0" w:space="0" w:color="auto"/>
          </w:divBdr>
        </w:div>
        <w:div w:id="419184463">
          <w:marLeft w:val="0"/>
          <w:marRight w:val="0"/>
          <w:marTop w:val="0"/>
          <w:marBottom w:val="0"/>
          <w:divBdr>
            <w:top w:val="none" w:sz="0" w:space="0" w:color="auto"/>
            <w:left w:val="none" w:sz="0" w:space="0" w:color="auto"/>
            <w:bottom w:val="none" w:sz="0" w:space="0" w:color="auto"/>
            <w:right w:val="none" w:sz="0" w:space="0" w:color="auto"/>
          </w:divBdr>
        </w:div>
        <w:div w:id="805701142">
          <w:marLeft w:val="0"/>
          <w:marRight w:val="0"/>
          <w:marTop w:val="0"/>
          <w:marBottom w:val="0"/>
          <w:divBdr>
            <w:top w:val="none" w:sz="0" w:space="0" w:color="auto"/>
            <w:left w:val="none" w:sz="0" w:space="0" w:color="auto"/>
            <w:bottom w:val="none" w:sz="0" w:space="0" w:color="auto"/>
            <w:right w:val="none" w:sz="0" w:space="0" w:color="auto"/>
          </w:divBdr>
        </w:div>
        <w:div w:id="1418092531">
          <w:marLeft w:val="0"/>
          <w:marRight w:val="0"/>
          <w:marTop w:val="0"/>
          <w:marBottom w:val="0"/>
          <w:divBdr>
            <w:top w:val="none" w:sz="0" w:space="0" w:color="auto"/>
            <w:left w:val="none" w:sz="0" w:space="0" w:color="auto"/>
            <w:bottom w:val="none" w:sz="0" w:space="0" w:color="auto"/>
            <w:right w:val="none" w:sz="0" w:space="0" w:color="auto"/>
          </w:divBdr>
        </w:div>
        <w:div w:id="1590577560">
          <w:marLeft w:val="0"/>
          <w:marRight w:val="0"/>
          <w:marTop w:val="0"/>
          <w:marBottom w:val="0"/>
          <w:divBdr>
            <w:top w:val="none" w:sz="0" w:space="0" w:color="auto"/>
            <w:left w:val="none" w:sz="0" w:space="0" w:color="auto"/>
            <w:bottom w:val="none" w:sz="0" w:space="0" w:color="auto"/>
            <w:right w:val="none" w:sz="0" w:space="0" w:color="auto"/>
          </w:divBdr>
        </w:div>
        <w:div w:id="1667826019">
          <w:marLeft w:val="0"/>
          <w:marRight w:val="0"/>
          <w:marTop w:val="0"/>
          <w:marBottom w:val="0"/>
          <w:divBdr>
            <w:top w:val="none" w:sz="0" w:space="0" w:color="auto"/>
            <w:left w:val="none" w:sz="0" w:space="0" w:color="auto"/>
            <w:bottom w:val="none" w:sz="0" w:space="0" w:color="auto"/>
            <w:right w:val="none" w:sz="0" w:space="0" w:color="auto"/>
          </w:divBdr>
        </w:div>
        <w:div w:id="1834685795">
          <w:marLeft w:val="0"/>
          <w:marRight w:val="0"/>
          <w:marTop w:val="0"/>
          <w:marBottom w:val="0"/>
          <w:divBdr>
            <w:top w:val="none" w:sz="0" w:space="0" w:color="auto"/>
            <w:left w:val="none" w:sz="0" w:space="0" w:color="auto"/>
            <w:bottom w:val="none" w:sz="0" w:space="0" w:color="auto"/>
            <w:right w:val="none" w:sz="0" w:space="0" w:color="auto"/>
          </w:divBdr>
        </w:div>
        <w:div w:id="2012443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5AC21-B9AE-47CB-B0C5-CA90B5FF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4745</Words>
  <Characters>27047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fisip untag</cp:lastModifiedBy>
  <cp:revision>10</cp:revision>
  <dcterms:created xsi:type="dcterms:W3CDTF">2020-03-07T11:46:00Z</dcterms:created>
  <dcterms:modified xsi:type="dcterms:W3CDTF">2020-03-30T05:46:00Z</dcterms:modified>
</cp:coreProperties>
</file>